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1D89" w14:textId="77777777" w:rsidR="005F6D3C" w:rsidRPr="00980E7B" w:rsidRDefault="00E20724" w:rsidP="005F6D3C">
      <w:pPr>
        <w:rPr>
          <w:rFonts w:ascii="Arial Narrow" w:hAnsi="Arial Narrow"/>
          <w:b/>
        </w:rPr>
      </w:pPr>
      <w:r w:rsidRPr="00980E7B">
        <w:rPr>
          <w:rFonts w:ascii="Arial Narrow" w:hAnsi="Arial Narrow"/>
          <w:b/>
        </w:rPr>
        <w:t>Electricity Project</w:t>
      </w:r>
      <w:r w:rsidR="006A3953" w:rsidRPr="00980E7B">
        <w:rPr>
          <w:rFonts w:ascii="Arial Narrow" w:hAnsi="Arial Narrow"/>
          <w:b/>
        </w:rPr>
        <w:t xml:space="preserve"> Assignment</w:t>
      </w:r>
      <w:r w:rsidR="00A275CF" w:rsidRPr="00980E7B">
        <w:rPr>
          <w:rFonts w:ascii="Arial Narrow" w:hAnsi="Arial Narrow"/>
          <w:b/>
        </w:rPr>
        <w:t xml:space="preserve"> (</w:t>
      </w:r>
      <w:r w:rsidR="00AC7F37" w:rsidRPr="00980E7B">
        <w:rPr>
          <w:rFonts w:ascii="Arial Narrow" w:hAnsi="Arial Narrow"/>
          <w:b/>
        </w:rPr>
        <w:t>200</w:t>
      </w:r>
      <w:r w:rsidR="00C4080E" w:rsidRPr="00980E7B">
        <w:rPr>
          <w:rFonts w:ascii="Arial Narrow" w:hAnsi="Arial Narrow"/>
          <w:b/>
        </w:rPr>
        <w:t xml:space="preserve"> </w:t>
      </w:r>
      <w:r w:rsidR="00A275CF" w:rsidRPr="00980E7B">
        <w:rPr>
          <w:rFonts w:ascii="Arial Narrow" w:hAnsi="Arial Narrow"/>
          <w:b/>
        </w:rPr>
        <w:t>pts.)</w:t>
      </w:r>
      <w:r w:rsidR="005F6D3C" w:rsidRPr="00980E7B">
        <w:rPr>
          <w:rFonts w:ascii="Arial Narrow" w:hAnsi="Arial Narrow"/>
          <w:b/>
        </w:rPr>
        <w:t xml:space="preserve"> </w:t>
      </w:r>
    </w:p>
    <w:p w14:paraId="14FFDD6D" w14:textId="77777777" w:rsidR="006A3953" w:rsidRPr="00980E7B" w:rsidRDefault="006A3953" w:rsidP="006A3953">
      <w:pPr>
        <w:jc w:val="center"/>
        <w:rPr>
          <w:rFonts w:ascii="Arial Narrow" w:hAnsi="Arial Narrow"/>
          <w:b/>
        </w:rPr>
      </w:pPr>
    </w:p>
    <w:p w14:paraId="36DE4B1B" w14:textId="22E89026" w:rsidR="0077650F" w:rsidRPr="00980E7B" w:rsidRDefault="00E0768A" w:rsidP="00E20724">
      <w:pPr>
        <w:rPr>
          <w:rFonts w:ascii="Arial Narrow" w:hAnsi="Arial Narrow" w:cstheme="minorHAnsi"/>
          <w:b/>
        </w:rPr>
      </w:pPr>
      <w:r>
        <w:rPr>
          <w:rFonts w:ascii="Arial Narrow" w:hAnsi="Arial Narrow" w:cstheme="minorHAnsi"/>
          <w:b/>
        </w:rPr>
        <w:t>Challenges</w:t>
      </w:r>
      <w:r w:rsidR="00944187" w:rsidRPr="00980E7B">
        <w:rPr>
          <w:rFonts w:ascii="Arial Narrow" w:hAnsi="Arial Narrow" w:cstheme="minorHAnsi"/>
          <w:b/>
        </w:rPr>
        <w:t xml:space="preserve">: </w:t>
      </w:r>
    </w:p>
    <w:p w14:paraId="08F4209B" w14:textId="0AA86D8A" w:rsidR="00E20724" w:rsidRPr="00980E7B" w:rsidRDefault="00BE0FB4" w:rsidP="00E20724">
      <w:pPr>
        <w:rPr>
          <w:rFonts w:ascii="Arial Narrow" w:hAnsi="Arial Narrow" w:cs="RobotoCondensed-Regular"/>
        </w:rPr>
      </w:pPr>
      <w:r w:rsidRPr="00980E7B">
        <w:rPr>
          <w:rFonts w:ascii="Arial Narrow" w:hAnsi="Arial Narrow" w:cstheme="minorHAnsi"/>
        </w:rPr>
        <w:t>C</w:t>
      </w:r>
      <w:r w:rsidR="006A3953" w:rsidRPr="00980E7B">
        <w:rPr>
          <w:rFonts w:ascii="Arial Narrow" w:hAnsi="Arial Narrow" w:cstheme="minorHAnsi"/>
        </w:rPr>
        <w:t>andidate</w:t>
      </w:r>
      <w:r w:rsidRPr="00980E7B">
        <w:rPr>
          <w:rFonts w:ascii="Arial Narrow" w:hAnsi="Arial Narrow" w:cstheme="minorHAnsi"/>
        </w:rPr>
        <w:t>s w</w:t>
      </w:r>
      <w:r w:rsidR="006A3953" w:rsidRPr="00980E7B">
        <w:rPr>
          <w:rFonts w:ascii="Arial Narrow" w:hAnsi="Arial Narrow" w:cstheme="minorHAnsi"/>
        </w:rPr>
        <w:t xml:space="preserve">ill </w:t>
      </w:r>
      <w:r w:rsidRPr="00980E7B">
        <w:rPr>
          <w:rFonts w:ascii="Arial Narrow" w:hAnsi="Arial Narrow" w:cstheme="minorHAnsi"/>
        </w:rPr>
        <w:t xml:space="preserve">work in teams to develop </w:t>
      </w:r>
      <w:r w:rsidR="00D91EC4" w:rsidRPr="00980E7B">
        <w:rPr>
          <w:rFonts w:ascii="Arial Narrow" w:hAnsi="Arial Narrow" w:cstheme="minorHAnsi"/>
        </w:rPr>
        <w:t xml:space="preserve">a </w:t>
      </w:r>
      <w:r w:rsidR="008814B8" w:rsidRPr="00980E7B">
        <w:rPr>
          <w:rFonts w:ascii="Arial Narrow" w:hAnsi="Arial Narrow" w:cstheme="minorHAnsi"/>
        </w:rPr>
        <w:t xml:space="preserve">holiday-themed classroom activity that delivers basic electricity content. </w:t>
      </w:r>
      <w:r w:rsidRPr="00980E7B">
        <w:rPr>
          <w:rFonts w:ascii="Arial Narrow" w:hAnsi="Arial Narrow" w:cstheme="minorHAnsi"/>
        </w:rPr>
        <w:t xml:space="preserve">The </w:t>
      </w:r>
      <w:r w:rsidR="00E20724" w:rsidRPr="00980E7B">
        <w:rPr>
          <w:rFonts w:ascii="Arial Narrow" w:hAnsi="Arial Narrow" w:cstheme="minorHAnsi"/>
        </w:rPr>
        <w:t>activity</w:t>
      </w:r>
      <w:r w:rsidRPr="00980E7B">
        <w:rPr>
          <w:rFonts w:ascii="Arial Narrow" w:hAnsi="Arial Narrow" w:cstheme="minorHAnsi"/>
        </w:rPr>
        <w:t xml:space="preserve"> should be suitable for 4</w:t>
      </w:r>
      <w:r w:rsidRPr="00980E7B">
        <w:rPr>
          <w:rFonts w:ascii="Arial Narrow" w:hAnsi="Arial Narrow" w:cstheme="minorHAnsi"/>
          <w:vertAlign w:val="superscript"/>
        </w:rPr>
        <w:t>th</w:t>
      </w:r>
      <w:r w:rsidRPr="00980E7B">
        <w:rPr>
          <w:rFonts w:ascii="Arial Narrow" w:hAnsi="Arial Narrow" w:cstheme="minorHAnsi"/>
        </w:rPr>
        <w:t xml:space="preserve"> grade students</w:t>
      </w:r>
      <w:r w:rsidR="00E20724" w:rsidRPr="00980E7B">
        <w:rPr>
          <w:rFonts w:ascii="Arial Narrow" w:hAnsi="Arial Narrow" w:cstheme="minorHAnsi"/>
        </w:rPr>
        <w:t xml:space="preserve"> and help them develop</w:t>
      </w:r>
      <w:r w:rsidR="00E20724" w:rsidRPr="00980E7B">
        <w:rPr>
          <w:rFonts w:ascii="Arial Narrow" w:hAnsi="Arial Narrow" w:cs="RobotoCondensed-Regular"/>
        </w:rPr>
        <w:t xml:space="preserve"> an understanding that energy can be transferred from place to place by electrical currents. The activity should be focused on the following STEM content standards:</w:t>
      </w:r>
    </w:p>
    <w:p w14:paraId="18938CF6" w14:textId="77777777" w:rsidR="0077650F" w:rsidRPr="00980E7B" w:rsidRDefault="0077650F" w:rsidP="00E20724">
      <w:pPr>
        <w:rPr>
          <w:rFonts w:ascii="Arial Narrow" w:hAnsi="Arial Narrow" w:cs="RobotoCondensed-Regular"/>
        </w:rPr>
      </w:pPr>
    </w:p>
    <w:p w14:paraId="6F938B1D" w14:textId="77777777" w:rsidR="00E20724" w:rsidRPr="00980E7B" w:rsidRDefault="00E20724" w:rsidP="00D91EC4">
      <w:pPr>
        <w:autoSpaceDE w:val="0"/>
        <w:autoSpaceDN w:val="0"/>
        <w:adjustRightInd w:val="0"/>
        <w:rPr>
          <w:rFonts w:ascii="Arial Narrow" w:hAnsi="Arial Narrow" w:cs="RobotoCondensed-Bold"/>
          <w:b/>
          <w:bCs/>
          <w:u w:val="single"/>
        </w:rPr>
      </w:pPr>
      <w:r w:rsidRPr="00980E7B">
        <w:rPr>
          <w:rFonts w:ascii="Arial Narrow" w:hAnsi="Arial Narrow" w:cs="RobotoCondensed-Bold"/>
          <w:b/>
          <w:bCs/>
          <w:u w:val="single"/>
        </w:rPr>
        <w:t>Science</w:t>
      </w:r>
    </w:p>
    <w:p w14:paraId="0A4CB7E6" w14:textId="77777777" w:rsidR="00E20724" w:rsidRPr="00980E7B" w:rsidRDefault="00E20724" w:rsidP="00D91EC4">
      <w:pPr>
        <w:autoSpaceDE w:val="0"/>
        <w:autoSpaceDN w:val="0"/>
        <w:adjustRightInd w:val="0"/>
        <w:rPr>
          <w:rFonts w:ascii="Arial Narrow" w:hAnsi="Arial Narrow" w:cs="RobotoCondensed-Bold"/>
          <w:bCs/>
        </w:rPr>
      </w:pPr>
      <w:r w:rsidRPr="00980E7B">
        <w:rPr>
          <w:rFonts w:ascii="Arial Narrow" w:hAnsi="Arial Narrow" w:cs="RobotoCondensed-Bold"/>
          <w:bCs/>
        </w:rPr>
        <w:t xml:space="preserve">4-PS3-2 Make observations to provide evidence that energy can be transferred from place to place by sound, light, heat, and </w:t>
      </w:r>
      <w:r w:rsidRPr="00980E7B">
        <w:rPr>
          <w:rFonts w:ascii="Arial Narrow" w:hAnsi="Arial Narrow" w:cs="RobotoCondensed-Bold"/>
          <w:bCs/>
          <w:u w:val="single"/>
        </w:rPr>
        <w:t>electric currents</w:t>
      </w:r>
      <w:r w:rsidRPr="00980E7B">
        <w:rPr>
          <w:rFonts w:ascii="Arial Narrow" w:hAnsi="Arial Narrow" w:cs="RobotoCondensed-Bold"/>
          <w:bCs/>
        </w:rPr>
        <w:t>.</w:t>
      </w:r>
    </w:p>
    <w:p w14:paraId="3C379672" w14:textId="77777777" w:rsidR="0077650F" w:rsidRPr="00980E7B" w:rsidRDefault="0077650F" w:rsidP="00D91EC4">
      <w:pPr>
        <w:autoSpaceDE w:val="0"/>
        <w:autoSpaceDN w:val="0"/>
        <w:adjustRightInd w:val="0"/>
        <w:rPr>
          <w:rFonts w:ascii="Arial Narrow" w:hAnsi="Arial Narrow" w:cs="RobotoCondensed-Bold"/>
          <w:bCs/>
        </w:rPr>
      </w:pPr>
    </w:p>
    <w:p w14:paraId="3B936D7A" w14:textId="20B311A2" w:rsidR="00980C2F" w:rsidRPr="00D21258" w:rsidRDefault="00DC352E" w:rsidP="00980C2F">
      <w:pPr>
        <w:rPr>
          <w:rFonts w:ascii="Arial Narrow" w:hAnsi="Arial Narrow" w:cs="Arial"/>
          <w:b/>
          <w:u w:val="single"/>
        </w:rPr>
      </w:pPr>
      <w:r w:rsidRPr="00D21258">
        <w:rPr>
          <w:rFonts w:ascii="Arial Narrow" w:hAnsi="Arial Narrow" w:cs="Arial"/>
          <w:b/>
          <w:u w:val="single"/>
        </w:rPr>
        <w:t xml:space="preserve">Standards for </w:t>
      </w:r>
      <w:r w:rsidR="00980C2F" w:rsidRPr="00D21258">
        <w:rPr>
          <w:rFonts w:ascii="Arial Narrow" w:hAnsi="Arial Narrow" w:cs="Arial"/>
          <w:b/>
          <w:u w:val="single"/>
        </w:rPr>
        <w:t>Technolog</w:t>
      </w:r>
      <w:r w:rsidRPr="00D21258">
        <w:rPr>
          <w:rFonts w:ascii="Arial Narrow" w:hAnsi="Arial Narrow" w:cs="Arial"/>
          <w:b/>
          <w:u w:val="single"/>
        </w:rPr>
        <w:t>ical</w:t>
      </w:r>
      <w:r w:rsidR="00980C2F" w:rsidRPr="00D21258">
        <w:rPr>
          <w:rFonts w:ascii="Arial Narrow" w:hAnsi="Arial Narrow" w:cs="Arial"/>
          <w:b/>
          <w:u w:val="single"/>
        </w:rPr>
        <w:t xml:space="preserve"> and Engineering</w:t>
      </w:r>
      <w:r w:rsidRPr="00D21258">
        <w:rPr>
          <w:rFonts w:ascii="Arial Narrow" w:hAnsi="Arial Narrow" w:cs="Arial"/>
          <w:b/>
          <w:u w:val="single"/>
        </w:rPr>
        <w:t xml:space="preserve"> Literacy</w:t>
      </w:r>
    </w:p>
    <w:p w14:paraId="266E3982" w14:textId="77777777" w:rsidR="00980C2F" w:rsidRPr="00980E7B" w:rsidRDefault="00980C2F" w:rsidP="00980C2F">
      <w:pPr>
        <w:pStyle w:val="ListParagraph"/>
        <w:numPr>
          <w:ilvl w:val="0"/>
          <w:numId w:val="12"/>
        </w:numPr>
        <w:rPr>
          <w:rFonts w:ascii="Arial Narrow" w:hAnsi="Arial Narrow"/>
        </w:rPr>
      </w:pPr>
      <w:r w:rsidRPr="00980E7B">
        <w:rPr>
          <w:rFonts w:ascii="Arial Narrow" w:eastAsia="Times New Roman" w:hAnsi="Arial Narrow"/>
        </w:rPr>
        <w:t>Standard 8</w:t>
      </w:r>
      <w:r w:rsidRPr="00980E7B">
        <w:rPr>
          <w:rFonts w:ascii="Arial Narrow" w:hAnsi="Arial Narrow"/>
          <w:bCs/>
        </w:rPr>
        <w:t>: Applying, Maintaining, and Assessing Technological Products and</w:t>
      </w:r>
      <w:r w:rsidRPr="00980E7B">
        <w:rPr>
          <w:rFonts w:ascii="Arial Narrow" w:hAnsi="Arial Narrow"/>
        </w:rPr>
        <w:t xml:space="preserve"> Systems</w:t>
      </w:r>
    </w:p>
    <w:p w14:paraId="6DA103B2" w14:textId="77777777" w:rsidR="00980C2F" w:rsidRPr="00980E7B" w:rsidRDefault="00980C2F" w:rsidP="00980C2F">
      <w:pPr>
        <w:pStyle w:val="ListParagraph"/>
        <w:numPr>
          <w:ilvl w:val="0"/>
          <w:numId w:val="13"/>
        </w:numPr>
        <w:rPr>
          <w:rFonts w:ascii="Arial Narrow" w:hAnsi="Arial Narrow"/>
        </w:rPr>
      </w:pPr>
      <w:r w:rsidRPr="00980E7B">
        <w:rPr>
          <w:rFonts w:ascii="Arial Narrow" w:hAnsi="Arial Narrow"/>
        </w:rPr>
        <w:t>Follow directions to complete a technological task.</w:t>
      </w:r>
    </w:p>
    <w:p w14:paraId="5517AAD7" w14:textId="77777777" w:rsidR="00980C2F" w:rsidRPr="00980E7B" w:rsidRDefault="00980C2F" w:rsidP="00980C2F">
      <w:pPr>
        <w:pStyle w:val="ListParagraph"/>
        <w:numPr>
          <w:ilvl w:val="0"/>
          <w:numId w:val="13"/>
        </w:numPr>
        <w:rPr>
          <w:rFonts w:ascii="Arial Narrow" w:hAnsi="Arial Narrow"/>
        </w:rPr>
      </w:pPr>
      <w:r w:rsidRPr="00980E7B">
        <w:rPr>
          <w:rFonts w:ascii="Arial Narrow" w:hAnsi="Arial Narrow"/>
        </w:rPr>
        <w:t xml:space="preserve">Use appropriate symbols, numbers, and words to communicate key ideas about technological products and systems.  </w:t>
      </w:r>
    </w:p>
    <w:p w14:paraId="0801D898" w14:textId="77777777" w:rsidR="00980C2F" w:rsidRDefault="00980C2F" w:rsidP="00980C2F">
      <w:pPr>
        <w:pStyle w:val="ListParagraph"/>
        <w:numPr>
          <w:ilvl w:val="0"/>
          <w:numId w:val="13"/>
        </w:numPr>
        <w:rPr>
          <w:rFonts w:ascii="Arial Narrow" w:hAnsi="Arial Narrow"/>
        </w:rPr>
      </w:pPr>
      <w:r w:rsidRPr="00980E7B">
        <w:rPr>
          <w:rFonts w:ascii="Arial Narrow" w:hAnsi="Arial Narrow"/>
        </w:rPr>
        <w:t>Identify why a product or system is not working properly.</w:t>
      </w:r>
    </w:p>
    <w:p w14:paraId="06647530" w14:textId="77777777" w:rsidR="00DC352E" w:rsidRDefault="00DC352E" w:rsidP="00DC352E">
      <w:pPr>
        <w:rPr>
          <w:rFonts w:ascii="Arial Narrow" w:hAnsi="Arial Narrow"/>
        </w:rPr>
      </w:pPr>
    </w:p>
    <w:p w14:paraId="0959451B" w14:textId="1596AA29" w:rsidR="00E20724" w:rsidRDefault="00D21258" w:rsidP="00D91EC4">
      <w:pPr>
        <w:autoSpaceDE w:val="0"/>
        <w:autoSpaceDN w:val="0"/>
        <w:adjustRightInd w:val="0"/>
        <w:rPr>
          <w:rFonts w:ascii="Arial Narrow" w:hAnsi="Arial Narrow" w:cstheme="minorHAnsi"/>
          <w:b/>
          <w:u w:val="single"/>
        </w:rPr>
      </w:pPr>
      <w:r>
        <w:rPr>
          <w:rFonts w:ascii="Arial Narrow" w:hAnsi="Arial Narrow" w:cstheme="minorHAnsi"/>
          <w:b/>
          <w:u w:val="single"/>
        </w:rPr>
        <w:t>Additional Standard</w:t>
      </w:r>
    </w:p>
    <w:p w14:paraId="4063F09C" w14:textId="77777777" w:rsidR="00D21258" w:rsidRPr="00980E7B" w:rsidRDefault="00D21258" w:rsidP="00D91EC4">
      <w:pPr>
        <w:autoSpaceDE w:val="0"/>
        <w:autoSpaceDN w:val="0"/>
        <w:adjustRightInd w:val="0"/>
        <w:rPr>
          <w:rFonts w:ascii="Arial Narrow" w:hAnsi="Arial Narrow" w:cstheme="minorHAnsi"/>
          <w:b/>
          <w:u w:val="single"/>
        </w:rPr>
      </w:pPr>
    </w:p>
    <w:p w14:paraId="40BCDBE6" w14:textId="248A7285" w:rsidR="00980C2F" w:rsidRDefault="00980C2F" w:rsidP="00980C2F">
      <w:pPr>
        <w:rPr>
          <w:rFonts w:ascii="Arial Narrow" w:hAnsi="Arial Narrow" w:cstheme="minorHAnsi"/>
        </w:rPr>
      </w:pPr>
      <w:r w:rsidRPr="00980E7B">
        <w:rPr>
          <w:rFonts w:ascii="Arial Narrow" w:hAnsi="Arial Narrow" w:cstheme="minorHAnsi"/>
        </w:rPr>
        <w:t xml:space="preserve">Additionally, you will identify </w:t>
      </w:r>
      <w:r w:rsidR="00C17E34">
        <w:rPr>
          <w:rFonts w:ascii="Arial Narrow" w:hAnsi="Arial Narrow" w:cstheme="minorHAnsi"/>
        </w:rPr>
        <w:t>one additional standard.  Consider how you might</w:t>
      </w:r>
      <w:r w:rsidRPr="00980E7B">
        <w:rPr>
          <w:rFonts w:ascii="Arial Narrow" w:hAnsi="Arial Narrow" w:cstheme="minorHAnsi"/>
        </w:rPr>
        <w:t xml:space="preserve"> integrate another appropriate Mathematics and/or Social Studies </w:t>
      </w:r>
      <w:r w:rsidR="00C17E34">
        <w:rPr>
          <w:rFonts w:ascii="Arial Narrow" w:hAnsi="Arial Narrow" w:cstheme="minorHAnsi"/>
        </w:rPr>
        <w:t>and/</w:t>
      </w:r>
      <w:r w:rsidRPr="00980E7B">
        <w:rPr>
          <w:rFonts w:ascii="Arial Narrow" w:hAnsi="Arial Narrow" w:cstheme="minorHAnsi"/>
        </w:rPr>
        <w:t>or English Language Arts standard/s.</w:t>
      </w:r>
    </w:p>
    <w:p w14:paraId="3C6DADB4" w14:textId="77777777" w:rsidR="00D21258" w:rsidRDefault="00D21258" w:rsidP="00980C2F">
      <w:pPr>
        <w:rPr>
          <w:rFonts w:ascii="Arial Narrow" w:hAnsi="Arial Narrow" w:cstheme="minorHAnsi"/>
        </w:rPr>
      </w:pPr>
    </w:p>
    <w:p w14:paraId="0239319E" w14:textId="14E2C037" w:rsidR="00D21258" w:rsidRPr="00D21258" w:rsidRDefault="00D21258" w:rsidP="00D21258">
      <w:pPr>
        <w:rPr>
          <w:rFonts w:ascii="Arial Narrow" w:hAnsi="Arial Narrow" w:cstheme="minorHAnsi"/>
          <w:b/>
          <w:bCs/>
        </w:rPr>
      </w:pPr>
      <w:r w:rsidRPr="00D21258">
        <w:rPr>
          <w:rFonts w:ascii="Arial Narrow" w:hAnsi="Arial Narrow" w:cstheme="minorHAnsi"/>
          <w:b/>
          <w:bCs/>
        </w:rPr>
        <w:t>Big Ideas</w:t>
      </w:r>
    </w:p>
    <w:p w14:paraId="654C5574" w14:textId="77777777" w:rsidR="00D21258" w:rsidRDefault="00D21258" w:rsidP="00D21258">
      <w:pPr>
        <w:rPr>
          <w:rFonts w:ascii="Arial Narrow" w:hAnsi="Arial Narrow" w:cstheme="minorHAnsi"/>
        </w:rPr>
      </w:pPr>
    </w:p>
    <w:p w14:paraId="0E8EE3DC" w14:textId="673131B2" w:rsidR="00D21258" w:rsidRPr="00D21258" w:rsidRDefault="00D21258" w:rsidP="00D21258">
      <w:pPr>
        <w:rPr>
          <w:rFonts w:ascii="Arial Narrow" w:hAnsi="Arial Narrow" w:cstheme="minorHAnsi"/>
        </w:rPr>
      </w:pPr>
      <w:r w:rsidRPr="00D21258">
        <w:rPr>
          <w:rFonts w:ascii="Arial Narrow" w:hAnsi="Arial Narrow" w:cstheme="minorHAnsi"/>
        </w:rPr>
        <w:t>Energy can be transferred through an electrical circuit</w:t>
      </w:r>
    </w:p>
    <w:p w14:paraId="03098486" w14:textId="3C77212D" w:rsidR="00D21258" w:rsidRPr="00D21258" w:rsidRDefault="00D21258" w:rsidP="00D21258">
      <w:pPr>
        <w:rPr>
          <w:rFonts w:ascii="Arial Narrow" w:hAnsi="Arial Narrow" w:cstheme="minorHAnsi"/>
        </w:rPr>
      </w:pPr>
      <w:r w:rsidRPr="00D21258">
        <w:rPr>
          <w:rFonts w:ascii="Arial Narrow" w:hAnsi="Arial Narrow" w:cstheme="minorHAnsi"/>
        </w:rPr>
        <w:t>It is important to be able to  follow directions to complete a project</w:t>
      </w:r>
    </w:p>
    <w:p w14:paraId="61FAA0A6" w14:textId="4140939D" w:rsidR="00D21258" w:rsidRPr="00D21258" w:rsidRDefault="00D21258" w:rsidP="00D21258">
      <w:pPr>
        <w:rPr>
          <w:rFonts w:ascii="Arial Narrow" w:hAnsi="Arial Narrow" w:cstheme="minorHAnsi"/>
        </w:rPr>
      </w:pPr>
      <w:r w:rsidRPr="00D21258">
        <w:rPr>
          <w:rFonts w:ascii="Arial Narrow" w:hAnsi="Arial Narrow" w:cstheme="minorHAnsi"/>
        </w:rPr>
        <w:t>Troubleshooting  is an important skill to understand why a device or system is not working properly</w:t>
      </w:r>
    </w:p>
    <w:p w14:paraId="766F7A9F" w14:textId="77777777" w:rsidR="00D21258" w:rsidRPr="00D21258" w:rsidRDefault="00D21258" w:rsidP="00D21258">
      <w:pPr>
        <w:rPr>
          <w:rFonts w:ascii="Arial Narrow" w:hAnsi="Arial Narrow" w:cstheme="minorHAnsi"/>
        </w:rPr>
      </w:pPr>
    </w:p>
    <w:p w14:paraId="3DE518D8" w14:textId="48103FA2" w:rsidR="00D21258" w:rsidRPr="00D21258" w:rsidRDefault="00D21258" w:rsidP="00D21258">
      <w:pPr>
        <w:rPr>
          <w:rFonts w:ascii="Arial Narrow" w:hAnsi="Arial Narrow" w:cstheme="minorHAnsi"/>
        </w:rPr>
      </w:pPr>
      <w:r w:rsidRPr="00D21258">
        <w:rPr>
          <w:rFonts w:ascii="Arial Narrow" w:hAnsi="Arial Narrow" w:cstheme="minorHAnsi"/>
        </w:rPr>
        <w:t>*After selecting an additional standard</w:t>
      </w:r>
      <w:r w:rsidR="00C17E34">
        <w:rPr>
          <w:rFonts w:ascii="Arial Narrow" w:hAnsi="Arial Narrow" w:cstheme="minorHAnsi"/>
        </w:rPr>
        <w:t>/s</w:t>
      </w:r>
      <w:r w:rsidRPr="00D21258">
        <w:rPr>
          <w:rFonts w:ascii="Arial Narrow" w:hAnsi="Arial Narrow" w:cstheme="minorHAnsi"/>
        </w:rPr>
        <w:t xml:space="preserve"> for integration you will also include a big idea related to the standard and real-world application.</w:t>
      </w:r>
    </w:p>
    <w:p w14:paraId="7B43CE3F" w14:textId="77777777" w:rsidR="00D21258" w:rsidRDefault="00D21258" w:rsidP="00980C2F">
      <w:pPr>
        <w:rPr>
          <w:rFonts w:ascii="Arial Narrow" w:hAnsi="Arial Narrow" w:cstheme="minorHAnsi"/>
        </w:rPr>
      </w:pPr>
    </w:p>
    <w:p w14:paraId="27F3183F" w14:textId="77777777" w:rsidR="0077650F" w:rsidRDefault="00BE0FB4" w:rsidP="006A3953">
      <w:pPr>
        <w:rPr>
          <w:rFonts w:ascii="Arial Narrow" w:hAnsi="Arial Narrow" w:cstheme="minorHAnsi"/>
          <w:b/>
        </w:rPr>
      </w:pPr>
      <w:r w:rsidRPr="00980E7B">
        <w:rPr>
          <w:rFonts w:ascii="Arial Narrow" w:hAnsi="Arial Narrow" w:cstheme="minorHAnsi"/>
          <w:b/>
        </w:rPr>
        <w:t xml:space="preserve">Content Information: </w:t>
      </w:r>
    </w:p>
    <w:p w14:paraId="1BDB5796" w14:textId="77777777" w:rsidR="00D21258" w:rsidRPr="00980E7B" w:rsidRDefault="00D21258" w:rsidP="006A3953">
      <w:pPr>
        <w:rPr>
          <w:rFonts w:ascii="Arial Narrow" w:hAnsi="Arial Narrow" w:cstheme="minorHAnsi"/>
          <w:b/>
        </w:rPr>
      </w:pPr>
    </w:p>
    <w:p w14:paraId="33F5E475" w14:textId="205B73DD" w:rsidR="008814B8" w:rsidRPr="00980E7B" w:rsidRDefault="00BE0FB4" w:rsidP="006A3953">
      <w:pPr>
        <w:rPr>
          <w:rFonts w:ascii="Arial Narrow" w:hAnsi="Arial Narrow" w:cstheme="minorHAnsi"/>
        </w:rPr>
      </w:pPr>
      <w:r w:rsidRPr="00980E7B">
        <w:rPr>
          <w:rFonts w:ascii="Arial Narrow" w:hAnsi="Arial Narrow" w:cstheme="minorHAnsi"/>
        </w:rPr>
        <w:t xml:space="preserve">The best teachers </w:t>
      </w:r>
      <w:r w:rsidR="008814B8" w:rsidRPr="00980E7B">
        <w:rPr>
          <w:rFonts w:ascii="Arial Narrow" w:hAnsi="Arial Narrow" w:cstheme="minorHAnsi"/>
        </w:rPr>
        <w:t>are always looking for a way to tie classroom learning to upcoming events/holidays that students are anticipating—i.e., Thanksgiving, Christmas, etc. This provides a natural hook for the students and typically provides the student with something that can be taken home and placed prominently on the refrigerator door</w:t>
      </w:r>
      <w:r w:rsidR="005F51B1">
        <w:rPr>
          <w:rFonts w:ascii="Arial Narrow" w:hAnsi="Arial Narrow" w:cstheme="minorHAnsi"/>
        </w:rPr>
        <w:t xml:space="preserve"> or on a shelf</w:t>
      </w:r>
      <w:r w:rsidR="008814B8" w:rsidRPr="00980E7B">
        <w:rPr>
          <w:rFonts w:ascii="Arial Narrow" w:hAnsi="Arial Narrow" w:cstheme="minorHAnsi"/>
        </w:rPr>
        <w:t xml:space="preserve">! Remember making a Thanksgiving turkey from a trace of your hand during elementary school?  </w:t>
      </w:r>
    </w:p>
    <w:p w14:paraId="7B4A1F7D" w14:textId="77777777" w:rsidR="008814B8" w:rsidRPr="00980E7B" w:rsidRDefault="008814B8" w:rsidP="006A3953">
      <w:pPr>
        <w:rPr>
          <w:rFonts w:ascii="Arial Narrow" w:hAnsi="Arial Narrow" w:cstheme="minorHAnsi"/>
        </w:rPr>
      </w:pPr>
    </w:p>
    <w:p w14:paraId="65A6E715" w14:textId="7DA9B6E5" w:rsidR="00BE0FB4" w:rsidRPr="00980E7B" w:rsidRDefault="008814B8" w:rsidP="006A3953">
      <w:pPr>
        <w:rPr>
          <w:rFonts w:ascii="Arial Narrow" w:hAnsi="Arial Narrow" w:cstheme="minorHAnsi"/>
        </w:rPr>
      </w:pPr>
      <w:r w:rsidRPr="00980E7B">
        <w:rPr>
          <w:rFonts w:ascii="Arial Narrow" w:hAnsi="Arial Narrow" w:cstheme="minorHAnsi"/>
        </w:rPr>
        <w:t>In this case, you are being asked to develop a holiday-themed activity that both represents an upcoming holiday or community event and an introduction to basic electricity.</w:t>
      </w:r>
      <w:r w:rsidR="005B7CFE" w:rsidRPr="00980E7B">
        <w:rPr>
          <w:rFonts w:ascii="Arial Narrow" w:hAnsi="Arial Narrow" w:cstheme="minorHAnsi"/>
        </w:rPr>
        <w:t xml:space="preserve"> You are</w:t>
      </w:r>
      <w:r w:rsidR="00DA1AAF" w:rsidRPr="00980E7B">
        <w:rPr>
          <w:rFonts w:ascii="Arial Narrow" w:hAnsi="Arial Narrow" w:cstheme="minorHAnsi"/>
        </w:rPr>
        <w:t xml:space="preserve"> welcome to utilize a traditional holiday craft item, but you must also find a way to electrify the activity. </w:t>
      </w:r>
    </w:p>
    <w:p w14:paraId="4EFC0764" w14:textId="77777777" w:rsidR="0077650F" w:rsidRPr="00980E7B" w:rsidRDefault="0077650F" w:rsidP="006A3953">
      <w:pPr>
        <w:rPr>
          <w:rFonts w:ascii="Arial Narrow" w:hAnsi="Arial Narrow" w:cstheme="minorHAnsi"/>
        </w:rPr>
      </w:pPr>
    </w:p>
    <w:p w14:paraId="330326B9" w14:textId="77777777" w:rsidR="00D21258" w:rsidRDefault="00D21258" w:rsidP="00D21258">
      <w:pPr>
        <w:pStyle w:val="ListParagraph"/>
        <w:ind w:left="0"/>
        <w:rPr>
          <w:rFonts w:ascii="Arial Narrow" w:hAnsi="Arial Narrow"/>
          <w:u w:val="single"/>
        </w:rPr>
      </w:pPr>
      <w:r w:rsidRPr="00D21258">
        <w:rPr>
          <w:rFonts w:ascii="Arial Narrow" w:hAnsi="Arial Narrow"/>
          <w:u w:val="single"/>
        </w:rPr>
        <w:t>Essential Electricity Vocabulary</w:t>
      </w:r>
    </w:p>
    <w:p w14:paraId="380A5A82" w14:textId="77777777" w:rsidR="00D21258" w:rsidRPr="00D21258" w:rsidRDefault="00D21258" w:rsidP="00D21258">
      <w:pPr>
        <w:pStyle w:val="ListParagraph"/>
        <w:ind w:left="0"/>
        <w:rPr>
          <w:rFonts w:ascii="Arial Narrow" w:hAnsi="Arial Narrow"/>
        </w:rPr>
      </w:pPr>
    </w:p>
    <w:p w14:paraId="1AF162C6" w14:textId="77777777" w:rsidR="00D21258" w:rsidRPr="00D21258" w:rsidRDefault="00D21258" w:rsidP="00D21258">
      <w:pPr>
        <w:pStyle w:val="ListParagraph"/>
        <w:spacing w:line="360" w:lineRule="auto"/>
        <w:ind w:left="0"/>
        <w:rPr>
          <w:rFonts w:ascii="Arial Narrow" w:hAnsi="Arial Narrow"/>
        </w:rPr>
      </w:pPr>
      <w:r w:rsidRPr="00D21258">
        <w:rPr>
          <w:rFonts w:ascii="Arial Narrow" w:hAnsi="Arial Narrow"/>
        </w:rPr>
        <w:t>Electrical Circuit - A complete pathway for electrons to flow, transferring energy from a source like a battery to a load or components like an LED or motor.</w:t>
      </w:r>
    </w:p>
    <w:p w14:paraId="3966F80F" w14:textId="77777777" w:rsidR="00D21258" w:rsidRPr="00D21258" w:rsidRDefault="00D21258" w:rsidP="00D21258">
      <w:pPr>
        <w:pStyle w:val="ListParagraph"/>
        <w:spacing w:line="360" w:lineRule="auto"/>
        <w:ind w:left="0"/>
        <w:rPr>
          <w:rFonts w:ascii="Arial Narrow" w:hAnsi="Arial Narrow"/>
        </w:rPr>
      </w:pPr>
      <w:r w:rsidRPr="00D21258">
        <w:rPr>
          <w:rFonts w:ascii="Arial Narrow" w:hAnsi="Arial Narrow"/>
        </w:rPr>
        <w:t>Conductor - Material (graphite, wire, conductive tape) that allows easy flow of electrical current due to movable electrons.</w:t>
      </w:r>
    </w:p>
    <w:p w14:paraId="3E471EC8" w14:textId="77777777" w:rsidR="00D21258" w:rsidRPr="00D21258" w:rsidRDefault="00D21258" w:rsidP="00D21258">
      <w:pPr>
        <w:pStyle w:val="ListParagraph"/>
        <w:spacing w:line="360" w:lineRule="auto"/>
        <w:ind w:left="0"/>
        <w:rPr>
          <w:rFonts w:ascii="Arial Narrow" w:hAnsi="Arial Narrow"/>
        </w:rPr>
      </w:pPr>
      <w:r w:rsidRPr="00D21258">
        <w:rPr>
          <w:rFonts w:ascii="Arial Narrow" w:hAnsi="Arial Narrow"/>
        </w:rPr>
        <w:t>Insulator - Material (paper, class, non-conductive tape, etc.) that resists electrical flow, preventing short circuits.</w:t>
      </w:r>
    </w:p>
    <w:p w14:paraId="4974B57F" w14:textId="77777777" w:rsidR="00D21258" w:rsidRPr="00D21258" w:rsidRDefault="00D21258" w:rsidP="00D21258">
      <w:pPr>
        <w:pStyle w:val="ListParagraph"/>
        <w:spacing w:line="360" w:lineRule="auto"/>
        <w:ind w:left="0"/>
        <w:rPr>
          <w:rFonts w:ascii="Arial Narrow" w:hAnsi="Arial Narrow"/>
        </w:rPr>
      </w:pPr>
      <w:r w:rsidRPr="00D21258">
        <w:rPr>
          <w:rFonts w:ascii="Arial Narrow" w:hAnsi="Arial Narrow"/>
        </w:rPr>
        <w:t>Electrons - Negatively charged particles that move to create current.</w:t>
      </w:r>
    </w:p>
    <w:p w14:paraId="1D63B6FC" w14:textId="77777777" w:rsidR="00D21258" w:rsidRPr="00D21258" w:rsidRDefault="00D21258" w:rsidP="00D21258">
      <w:pPr>
        <w:pStyle w:val="ListParagraph"/>
        <w:spacing w:line="360" w:lineRule="auto"/>
        <w:ind w:left="0"/>
        <w:rPr>
          <w:rFonts w:ascii="Arial Narrow" w:hAnsi="Arial Narrow"/>
        </w:rPr>
      </w:pPr>
      <w:r w:rsidRPr="00D21258">
        <w:rPr>
          <w:rFonts w:ascii="Arial Narrow" w:hAnsi="Arial Narrow"/>
        </w:rPr>
        <w:lastRenderedPageBreak/>
        <w:t>Anode/Cathode - Positive/negative terminals of the battery; electrons flow from cathode to anode externally.</w:t>
      </w:r>
    </w:p>
    <w:p w14:paraId="156F9FF7" w14:textId="77777777" w:rsidR="00D21258" w:rsidRPr="00D21258" w:rsidRDefault="00D21258" w:rsidP="00D21258">
      <w:pPr>
        <w:pStyle w:val="ListParagraph"/>
        <w:spacing w:line="360" w:lineRule="auto"/>
        <w:ind w:left="0"/>
        <w:rPr>
          <w:rFonts w:ascii="Arial Narrow" w:hAnsi="Arial Narrow"/>
        </w:rPr>
      </w:pPr>
      <w:r w:rsidRPr="00D21258">
        <w:rPr>
          <w:rFonts w:ascii="Arial Narrow" w:hAnsi="Arial Narrow"/>
        </w:rPr>
        <w:t>Electromotive Force (</w:t>
      </w:r>
      <w:proofErr w:type="spellStart"/>
      <w:r w:rsidRPr="00D21258">
        <w:rPr>
          <w:rFonts w:ascii="Arial Narrow" w:hAnsi="Arial Narrow"/>
        </w:rPr>
        <w:t>e.m.f.</w:t>
      </w:r>
      <w:proofErr w:type="spellEnd"/>
      <w:r w:rsidRPr="00D21258">
        <w:rPr>
          <w:rFonts w:ascii="Arial Narrow" w:hAnsi="Arial Narrow"/>
        </w:rPr>
        <w:t>) / Volts - The "push" from the battery that drives electrons, measured in volts.</w:t>
      </w:r>
    </w:p>
    <w:p w14:paraId="765885F8" w14:textId="77777777" w:rsidR="00D21258" w:rsidRPr="00D21258" w:rsidRDefault="00D21258" w:rsidP="00D21258">
      <w:pPr>
        <w:pStyle w:val="ListParagraph"/>
        <w:spacing w:line="360" w:lineRule="auto"/>
        <w:ind w:left="0"/>
        <w:rPr>
          <w:rFonts w:ascii="Arial Narrow" w:hAnsi="Arial Narrow"/>
        </w:rPr>
      </w:pPr>
      <w:r w:rsidRPr="00D21258">
        <w:rPr>
          <w:rFonts w:ascii="Arial Narrow" w:hAnsi="Arial Narrow"/>
        </w:rPr>
        <w:t>Closed Circuit - Complete pathway/loop where current flows and the device (LED) works.</w:t>
      </w:r>
    </w:p>
    <w:p w14:paraId="3D18609F" w14:textId="77777777" w:rsidR="00D21258" w:rsidRPr="00D21258" w:rsidRDefault="00D21258" w:rsidP="00D21258">
      <w:pPr>
        <w:pStyle w:val="ListParagraph"/>
        <w:spacing w:line="360" w:lineRule="auto"/>
        <w:ind w:left="0"/>
        <w:rPr>
          <w:rFonts w:ascii="Arial Narrow" w:hAnsi="Arial Narrow"/>
        </w:rPr>
      </w:pPr>
      <w:r w:rsidRPr="00D21258">
        <w:rPr>
          <w:rFonts w:ascii="Arial Narrow" w:hAnsi="Arial Narrow"/>
        </w:rPr>
        <w:t>Open Circuit - Broken path where no current flows.</w:t>
      </w:r>
    </w:p>
    <w:p w14:paraId="6B3F9265" w14:textId="77777777" w:rsidR="00D21258" w:rsidRPr="00D21258" w:rsidRDefault="00D21258" w:rsidP="00D21258">
      <w:pPr>
        <w:pStyle w:val="ListParagraph"/>
        <w:spacing w:line="360" w:lineRule="auto"/>
        <w:ind w:left="0"/>
        <w:rPr>
          <w:rFonts w:ascii="Arial Narrow" w:hAnsi="Arial Narrow"/>
        </w:rPr>
      </w:pPr>
      <w:r w:rsidRPr="00D21258">
        <w:rPr>
          <w:rFonts w:ascii="Arial Narrow" w:hAnsi="Arial Narrow"/>
        </w:rPr>
        <w:t>Short Circuit - Direct low-resistance path bypassing components, potentially dangerous.</w:t>
      </w:r>
    </w:p>
    <w:p w14:paraId="00E01658" w14:textId="77777777" w:rsidR="00D21258" w:rsidRPr="00D21258" w:rsidRDefault="00D21258" w:rsidP="00D21258">
      <w:pPr>
        <w:pStyle w:val="ListParagraph"/>
        <w:spacing w:line="360" w:lineRule="auto"/>
        <w:ind w:left="0"/>
        <w:rPr>
          <w:rFonts w:ascii="Arial Narrow" w:hAnsi="Arial Narrow"/>
        </w:rPr>
      </w:pPr>
      <w:r w:rsidRPr="00D21258">
        <w:rPr>
          <w:rFonts w:ascii="Arial Narrow" w:hAnsi="Arial Narrow"/>
        </w:rPr>
        <w:t>Resistance - Opposition to current flow; higher in longer or thinner graphite paths.</w:t>
      </w:r>
    </w:p>
    <w:p w14:paraId="2FC5E5F1" w14:textId="77777777" w:rsidR="00D21258" w:rsidRDefault="00D21258" w:rsidP="00D21258">
      <w:pPr>
        <w:pStyle w:val="ListParagraph"/>
        <w:spacing w:line="360" w:lineRule="auto"/>
        <w:ind w:left="0"/>
        <w:rPr>
          <w:rFonts w:ascii="Arial Narrow" w:hAnsi="Arial Narrow"/>
        </w:rPr>
      </w:pPr>
      <w:r w:rsidRPr="00D21258">
        <w:rPr>
          <w:rFonts w:ascii="Arial Narrow" w:hAnsi="Arial Narrow"/>
        </w:rPr>
        <w:t>LED - Light Emitting Diode; lights up when current passes in the correct direction.</w:t>
      </w:r>
    </w:p>
    <w:p w14:paraId="2840C9F8" w14:textId="4466F533" w:rsidR="00C17E34" w:rsidRPr="00D21258" w:rsidRDefault="00C17E34" w:rsidP="00D21258">
      <w:pPr>
        <w:pStyle w:val="ListParagraph"/>
        <w:spacing w:line="360" w:lineRule="auto"/>
        <w:ind w:left="0"/>
        <w:rPr>
          <w:rFonts w:ascii="Arial Narrow" w:hAnsi="Arial Narrow"/>
        </w:rPr>
      </w:pPr>
      <w:r>
        <w:rPr>
          <w:rFonts w:ascii="Arial Narrow" w:hAnsi="Arial Narrow"/>
        </w:rPr>
        <w:t>*Identify the content for STEL and your additional standard.</w:t>
      </w:r>
    </w:p>
    <w:p w14:paraId="40D9BF19" w14:textId="77777777" w:rsidR="0013381C" w:rsidRPr="00980E7B" w:rsidRDefault="0013381C" w:rsidP="0013381C">
      <w:pPr>
        <w:pStyle w:val="ListParagraph"/>
        <w:ind w:left="1440"/>
        <w:rPr>
          <w:rFonts w:ascii="Arial Narrow" w:eastAsia="Times New Roman" w:hAnsi="Arial Narrow"/>
        </w:rPr>
      </w:pPr>
    </w:p>
    <w:p w14:paraId="7C8507FB" w14:textId="3FA0DBA9" w:rsidR="0013381C" w:rsidRPr="00980E7B" w:rsidRDefault="0013381C" w:rsidP="0013381C">
      <w:pPr>
        <w:rPr>
          <w:rStyle w:val="Hyperlink"/>
          <w:rFonts w:ascii="Arial Narrow" w:hAnsi="Arial Narrow"/>
        </w:rPr>
      </w:pPr>
      <w:r w:rsidRPr="00980E7B">
        <w:rPr>
          <w:rStyle w:val="pslongeditbox"/>
          <w:rFonts w:ascii="Arial Narrow" w:hAnsi="Arial Narrow"/>
          <w:b/>
        </w:rPr>
        <w:t>Reading</w:t>
      </w:r>
      <w:r w:rsidR="00C17E34">
        <w:rPr>
          <w:rStyle w:val="pslongeditbox"/>
          <w:rFonts w:ascii="Arial Narrow" w:hAnsi="Arial Narrow"/>
          <w:b/>
        </w:rPr>
        <w:t xml:space="preserve"> Resource</w:t>
      </w:r>
      <w:r w:rsidRPr="00980E7B">
        <w:rPr>
          <w:rStyle w:val="pslongeditbox"/>
          <w:rFonts w:ascii="Arial Narrow" w:hAnsi="Arial Narrow"/>
          <w:b/>
        </w:rPr>
        <w:t>:</w:t>
      </w:r>
      <w:r w:rsidRPr="00980E7B">
        <w:rPr>
          <w:rStyle w:val="pslongeditbox"/>
          <w:rFonts w:ascii="Arial Narrow" w:hAnsi="Arial Narrow"/>
        </w:rPr>
        <w:t xml:space="preserve"> Chapter 1: </w:t>
      </w:r>
      <w:hyperlink r:id="rId7" w:history="1">
        <w:r w:rsidRPr="00980E7B">
          <w:rPr>
            <w:rStyle w:val="Hyperlink"/>
            <w:rFonts w:ascii="Arial Narrow" w:hAnsi="Arial Narrow"/>
          </w:rPr>
          <w:t>http://www.allaboutcircuits.com/vol_1/index.html</w:t>
        </w:r>
      </w:hyperlink>
    </w:p>
    <w:p w14:paraId="43069837" w14:textId="77777777" w:rsidR="00E0768A" w:rsidRDefault="00E0768A" w:rsidP="0013381C">
      <w:pPr>
        <w:rPr>
          <w:rStyle w:val="Hyperlink"/>
          <w:rFonts w:ascii="Arial Narrow" w:hAnsi="Arial Narrow"/>
          <w:color w:val="auto"/>
          <w:u w:val="none"/>
        </w:rPr>
      </w:pPr>
    </w:p>
    <w:p w14:paraId="11444DD7" w14:textId="77777777" w:rsidR="0077650F" w:rsidRPr="00980E7B" w:rsidRDefault="0077650F" w:rsidP="006A3953">
      <w:pPr>
        <w:rPr>
          <w:rFonts w:ascii="Arial Narrow" w:hAnsi="Arial Narrow" w:cstheme="minorHAnsi"/>
        </w:rPr>
      </w:pPr>
      <w:r w:rsidRPr="00980E7B">
        <w:rPr>
          <w:rFonts w:ascii="Arial Narrow" w:hAnsi="Arial Narrow" w:cstheme="minorHAnsi"/>
          <w:b/>
        </w:rPr>
        <w:t xml:space="preserve">Assignment </w:t>
      </w:r>
      <w:r w:rsidR="00944187" w:rsidRPr="00980E7B">
        <w:rPr>
          <w:rFonts w:ascii="Arial Narrow" w:hAnsi="Arial Narrow" w:cstheme="minorHAnsi"/>
          <w:b/>
        </w:rPr>
        <w:t>Parameters:</w:t>
      </w:r>
      <w:r w:rsidR="00944187" w:rsidRPr="00980E7B">
        <w:rPr>
          <w:rFonts w:ascii="Arial Narrow" w:hAnsi="Arial Narrow" w:cstheme="minorHAnsi"/>
        </w:rPr>
        <w:t xml:space="preserve"> </w:t>
      </w:r>
    </w:p>
    <w:p w14:paraId="046AECE7" w14:textId="03801AC1" w:rsidR="00007AC6" w:rsidRPr="00980E7B" w:rsidRDefault="00007AC6" w:rsidP="006A3953">
      <w:pPr>
        <w:rPr>
          <w:rFonts w:ascii="Arial Narrow" w:hAnsi="Arial Narrow" w:cstheme="minorHAnsi"/>
        </w:rPr>
      </w:pPr>
      <w:r w:rsidRPr="00980E7B">
        <w:rPr>
          <w:rFonts w:ascii="Arial Narrow" w:hAnsi="Arial Narrow" w:cstheme="minorHAnsi"/>
        </w:rPr>
        <w:t>Working as a team, complete the assignment following:</w:t>
      </w:r>
    </w:p>
    <w:p w14:paraId="150F0B73" w14:textId="3B32DC4C" w:rsidR="00007AC6" w:rsidRPr="00980E7B" w:rsidRDefault="00007AC6" w:rsidP="00007AC6">
      <w:pPr>
        <w:pStyle w:val="ListParagraph"/>
        <w:numPr>
          <w:ilvl w:val="0"/>
          <w:numId w:val="2"/>
        </w:numPr>
        <w:rPr>
          <w:rFonts w:ascii="Arial Narrow" w:hAnsi="Arial Narrow" w:cstheme="minorHAnsi"/>
        </w:rPr>
      </w:pPr>
      <w:r w:rsidRPr="00980E7B">
        <w:rPr>
          <w:rFonts w:ascii="Arial Narrow" w:hAnsi="Arial Narrow" w:cstheme="minorHAnsi"/>
        </w:rPr>
        <w:t xml:space="preserve">You will have </w:t>
      </w:r>
      <w:r w:rsidR="00377BCC" w:rsidRPr="00980E7B">
        <w:rPr>
          <w:rFonts w:ascii="Arial Narrow" w:hAnsi="Arial Narrow" w:cstheme="minorHAnsi"/>
        </w:rPr>
        <w:t>multiple</w:t>
      </w:r>
      <w:r w:rsidRPr="00980E7B">
        <w:rPr>
          <w:rFonts w:ascii="Arial Narrow" w:hAnsi="Arial Narrow" w:cstheme="minorHAnsi"/>
        </w:rPr>
        <w:t xml:space="preserve"> class </w:t>
      </w:r>
      <w:r w:rsidR="00377BCC" w:rsidRPr="00980E7B">
        <w:rPr>
          <w:rFonts w:ascii="Arial Narrow" w:hAnsi="Arial Narrow" w:cstheme="minorHAnsi"/>
        </w:rPr>
        <w:t>meetings</w:t>
      </w:r>
      <w:r w:rsidRPr="00980E7B">
        <w:rPr>
          <w:rFonts w:ascii="Arial Narrow" w:hAnsi="Arial Narrow" w:cstheme="minorHAnsi"/>
        </w:rPr>
        <w:t xml:space="preserve"> to </w:t>
      </w:r>
      <w:r w:rsidR="00EA64FB" w:rsidRPr="00980E7B">
        <w:rPr>
          <w:rFonts w:ascii="Arial Narrow" w:hAnsi="Arial Narrow" w:cstheme="minorHAnsi"/>
        </w:rPr>
        <w:t xml:space="preserve">experiment with electricity and </w:t>
      </w:r>
      <w:r w:rsidRPr="00980E7B">
        <w:rPr>
          <w:rFonts w:ascii="Arial Narrow" w:hAnsi="Arial Narrow" w:cstheme="minorHAnsi"/>
        </w:rPr>
        <w:t>complete the craft item</w:t>
      </w:r>
      <w:r w:rsidR="00DC352E">
        <w:rPr>
          <w:rFonts w:ascii="Arial Narrow" w:hAnsi="Arial Narrow" w:cstheme="minorHAnsi"/>
        </w:rPr>
        <w:t>s</w:t>
      </w:r>
      <w:r w:rsidR="00C17E34">
        <w:rPr>
          <w:rFonts w:ascii="Arial Narrow" w:hAnsi="Arial Narrow" w:cstheme="minorHAnsi"/>
        </w:rPr>
        <w:t xml:space="preserve"> and develop </w:t>
      </w:r>
      <w:r w:rsidR="00F800C7" w:rsidRPr="00980E7B">
        <w:rPr>
          <w:rFonts w:ascii="Arial Narrow" w:hAnsi="Arial Narrow" w:cstheme="minorHAnsi"/>
        </w:rPr>
        <w:t xml:space="preserve">technical/procedural </w:t>
      </w:r>
      <w:r w:rsidR="00C17E34">
        <w:rPr>
          <w:rFonts w:ascii="Arial Narrow" w:hAnsi="Arial Narrow" w:cstheme="minorHAnsi"/>
        </w:rPr>
        <w:t>directions. You</w:t>
      </w:r>
      <w:r w:rsidRPr="00980E7B">
        <w:rPr>
          <w:rFonts w:ascii="Arial Narrow" w:hAnsi="Arial Narrow" w:cstheme="minorHAnsi"/>
        </w:rPr>
        <w:t xml:space="preserve"> will need to </w:t>
      </w:r>
      <w:r w:rsidR="00C17E34">
        <w:rPr>
          <w:rFonts w:ascii="Arial Narrow" w:hAnsi="Arial Narrow" w:cstheme="minorHAnsi"/>
        </w:rPr>
        <w:t>identify</w:t>
      </w:r>
      <w:r w:rsidRPr="00980E7B">
        <w:rPr>
          <w:rFonts w:ascii="Arial Narrow" w:hAnsi="Arial Narrow" w:cstheme="minorHAnsi"/>
        </w:rPr>
        <w:t xml:space="preserve"> individual responsibilities so that some of the research and materials development can be completed outside</w:t>
      </w:r>
      <w:r w:rsidR="00C17E34">
        <w:rPr>
          <w:rFonts w:ascii="Arial Narrow" w:hAnsi="Arial Narrow" w:cstheme="minorHAnsi"/>
        </w:rPr>
        <w:t xml:space="preserve"> of</w:t>
      </w:r>
      <w:r w:rsidRPr="00980E7B">
        <w:rPr>
          <w:rFonts w:ascii="Arial Narrow" w:hAnsi="Arial Narrow" w:cstheme="minorHAnsi"/>
        </w:rPr>
        <w:t xml:space="preserve"> class.</w:t>
      </w:r>
    </w:p>
    <w:p w14:paraId="7D36F0B9" w14:textId="077A0C23" w:rsidR="00DA1AAF" w:rsidRPr="00980E7B" w:rsidRDefault="00DA1AAF" w:rsidP="00007AC6">
      <w:pPr>
        <w:pStyle w:val="ListParagraph"/>
        <w:numPr>
          <w:ilvl w:val="0"/>
          <w:numId w:val="2"/>
        </w:numPr>
        <w:rPr>
          <w:rFonts w:ascii="Arial Narrow" w:hAnsi="Arial Narrow" w:cstheme="minorHAnsi"/>
        </w:rPr>
      </w:pPr>
      <w:r w:rsidRPr="00980E7B">
        <w:rPr>
          <w:rFonts w:ascii="Arial Narrow" w:hAnsi="Arial Narrow" w:cstheme="minorHAnsi"/>
        </w:rPr>
        <w:t>You will use the Technical/Procedural format (step-by-step instructions) for this lesson, as basic electricity doesn’t lend itself nicely to ill-struct</w:t>
      </w:r>
      <w:r w:rsidR="005F6D3C" w:rsidRPr="00980E7B">
        <w:rPr>
          <w:rFonts w:ascii="Arial Narrow" w:hAnsi="Arial Narrow" w:cstheme="minorHAnsi"/>
        </w:rPr>
        <w:t>ured engineering design.</w:t>
      </w:r>
    </w:p>
    <w:p w14:paraId="3FBDE105" w14:textId="2B7D783A" w:rsidR="00961FC2" w:rsidRPr="00DC352E" w:rsidRDefault="00DC352E" w:rsidP="00961FC2">
      <w:pPr>
        <w:pStyle w:val="ListParagraph"/>
        <w:numPr>
          <w:ilvl w:val="1"/>
          <w:numId w:val="2"/>
        </w:numPr>
        <w:rPr>
          <w:rFonts w:ascii="Arial Narrow" w:hAnsi="Arial Narrow" w:cs="Calibri"/>
          <w:u w:val="single"/>
        </w:rPr>
      </w:pPr>
      <w:r w:rsidRPr="00DC352E">
        <w:rPr>
          <w:rFonts w:ascii="Arial Narrow" w:hAnsi="Arial Narrow" w:cs="Calibri"/>
          <w:u w:val="single"/>
        </w:rPr>
        <w:t>The most important thing is that you i</w:t>
      </w:r>
      <w:r w:rsidR="00961FC2" w:rsidRPr="00DC352E">
        <w:rPr>
          <w:rFonts w:ascii="Arial Narrow" w:hAnsi="Arial Narrow" w:cs="Calibri"/>
          <w:u w:val="single"/>
        </w:rPr>
        <w:t xml:space="preserve">nclude specific vocabulary in your directions that </w:t>
      </w:r>
      <w:proofErr w:type="gramStart"/>
      <w:r w:rsidR="00961FC2" w:rsidRPr="00DC352E">
        <w:rPr>
          <w:rFonts w:ascii="Arial Narrow" w:hAnsi="Arial Narrow" w:cs="Calibri"/>
          <w:u w:val="single"/>
        </w:rPr>
        <w:t>discusses</w:t>
      </w:r>
      <w:proofErr w:type="gramEnd"/>
      <w:r w:rsidR="00961FC2" w:rsidRPr="00DC352E">
        <w:rPr>
          <w:rFonts w:ascii="Arial Narrow" w:hAnsi="Arial Narrow" w:cs="Calibri"/>
          <w:u w:val="single"/>
        </w:rPr>
        <w:t xml:space="preserve"> how the materials that students are using are conductive and how these materials allow for the transfer of energy.  </w:t>
      </w:r>
      <w:proofErr w:type="gramStart"/>
      <w:r w:rsidR="00961FC2" w:rsidRPr="00DC352E">
        <w:rPr>
          <w:rFonts w:ascii="Arial Narrow" w:hAnsi="Arial Narrow" w:cs="Calibri"/>
          <w:u w:val="single"/>
        </w:rPr>
        <w:t>You also</w:t>
      </w:r>
      <w:proofErr w:type="gramEnd"/>
      <w:r w:rsidR="00961FC2" w:rsidRPr="00DC352E">
        <w:rPr>
          <w:rFonts w:ascii="Arial Narrow" w:hAnsi="Arial Narrow" w:cs="Calibri"/>
          <w:u w:val="single"/>
        </w:rPr>
        <w:t xml:space="preserve"> </w:t>
      </w:r>
      <w:r w:rsidR="00C17E34">
        <w:rPr>
          <w:rFonts w:ascii="Arial Narrow" w:hAnsi="Arial Narrow" w:cs="Calibri"/>
          <w:u w:val="single"/>
        </w:rPr>
        <w:t xml:space="preserve">should </w:t>
      </w:r>
      <w:r w:rsidR="00961FC2" w:rsidRPr="00DC352E">
        <w:rPr>
          <w:rFonts w:ascii="Arial Narrow" w:hAnsi="Arial Narrow" w:cs="Calibri"/>
          <w:u w:val="single"/>
        </w:rPr>
        <w:t xml:space="preserve">specifically talk </w:t>
      </w:r>
      <w:proofErr w:type="gramStart"/>
      <w:r w:rsidR="00961FC2" w:rsidRPr="00DC352E">
        <w:rPr>
          <w:rFonts w:ascii="Arial Narrow" w:hAnsi="Arial Narrow" w:cs="Calibri"/>
          <w:u w:val="single"/>
        </w:rPr>
        <w:t>about the switch</w:t>
      </w:r>
      <w:proofErr w:type="gramEnd"/>
      <w:r w:rsidR="00961FC2" w:rsidRPr="00DC352E">
        <w:rPr>
          <w:rFonts w:ascii="Arial Narrow" w:hAnsi="Arial Narrow" w:cs="Calibri"/>
          <w:u w:val="single"/>
        </w:rPr>
        <w:t>, insulators, etc.  It is important that students understand the transfer of energy through electrical circuits and the importance of following directions to assemble a product and safely use tools.</w:t>
      </w:r>
    </w:p>
    <w:p w14:paraId="726E415F" w14:textId="26C07B48" w:rsidR="006A3953" w:rsidRPr="00980E7B" w:rsidRDefault="006A3953" w:rsidP="00007AC6">
      <w:pPr>
        <w:pStyle w:val="ListParagraph"/>
        <w:numPr>
          <w:ilvl w:val="0"/>
          <w:numId w:val="2"/>
        </w:numPr>
        <w:rPr>
          <w:rFonts w:ascii="Arial Narrow" w:hAnsi="Arial Narrow" w:cstheme="minorHAnsi"/>
        </w:rPr>
      </w:pPr>
      <w:r w:rsidRPr="00980E7B">
        <w:rPr>
          <w:rFonts w:ascii="Arial Narrow" w:hAnsi="Arial Narrow" w:cstheme="minorHAnsi"/>
        </w:rPr>
        <w:t xml:space="preserve">The completed </w:t>
      </w:r>
      <w:r w:rsidR="00C17E34">
        <w:rPr>
          <w:rFonts w:ascii="Arial Narrow" w:hAnsi="Arial Narrow" w:cstheme="minorHAnsi"/>
        </w:rPr>
        <w:t xml:space="preserve">project </w:t>
      </w:r>
      <w:r w:rsidRPr="00980E7B">
        <w:rPr>
          <w:rFonts w:ascii="Arial Narrow" w:hAnsi="Arial Narrow" w:cstheme="minorHAnsi"/>
        </w:rPr>
        <w:t>must be submitted electronically</w:t>
      </w:r>
      <w:r w:rsidR="00DA1AAF" w:rsidRPr="00980E7B">
        <w:rPr>
          <w:rFonts w:ascii="Arial Narrow" w:hAnsi="Arial Narrow" w:cstheme="minorHAnsi"/>
        </w:rPr>
        <w:t xml:space="preserve"> </w:t>
      </w:r>
      <w:r w:rsidR="00DC352E">
        <w:rPr>
          <w:rFonts w:ascii="Arial Narrow" w:hAnsi="Arial Narrow" w:cstheme="minorHAnsi"/>
          <w:u w:val="single"/>
        </w:rPr>
        <w:t>by</w:t>
      </w:r>
      <w:r w:rsidR="00DA1AAF" w:rsidRPr="00980E7B">
        <w:rPr>
          <w:rFonts w:ascii="Arial Narrow" w:hAnsi="Arial Narrow" w:cstheme="minorHAnsi"/>
          <w:u w:val="single"/>
        </w:rPr>
        <w:t xml:space="preserve"> </w:t>
      </w:r>
      <w:r w:rsidR="00377BCC" w:rsidRPr="00980E7B">
        <w:rPr>
          <w:rFonts w:ascii="Arial Narrow" w:hAnsi="Arial Narrow" w:cstheme="minorHAnsi"/>
          <w:u w:val="single"/>
        </w:rPr>
        <w:t>each team member</w:t>
      </w:r>
      <w:r w:rsidR="00C17E34">
        <w:rPr>
          <w:rFonts w:ascii="Arial Narrow" w:hAnsi="Arial Narrow" w:cstheme="minorHAnsi"/>
          <w:u w:val="single"/>
        </w:rPr>
        <w:t>.  Each team will also</w:t>
      </w:r>
      <w:r w:rsidR="00377BCC" w:rsidRPr="00980E7B">
        <w:rPr>
          <w:rFonts w:ascii="Arial Narrow" w:hAnsi="Arial Narrow" w:cstheme="minorHAnsi"/>
          <w:u w:val="single"/>
        </w:rPr>
        <w:t xml:space="preserve"> submit </w:t>
      </w:r>
      <w:r w:rsidR="00DC352E">
        <w:rPr>
          <w:rFonts w:ascii="Arial Narrow" w:hAnsi="Arial Narrow" w:cstheme="minorHAnsi"/>
          <w:u w:val="single"/>
        </w:rPr>
        <w:t xml:space="preserve">your individual teaching model </w:t>
      </w:r>
      <w:r w:rsidR="00C17E34">
        <w:rPr>
          <w:rFonts w:ascii="Arial Narrow" w:hAnsi="Arial Narrow" w:cstheme="minorHAnsi"/>
          <w:u w:val="single"/>
        </w:rPr>
        <w:t>to your professor and</w:t>
      </w:r>
      <w:r w:rsidR="00DA1AAF" w:rsidRPr="00980E7B">
        <w:rPr>
          <w:rFonts w:ascii="Arial Narrow" w:hAnsi="Arial Narrow" w:cstheme="minorHAnsi"/>
          <w:u w:val="single"/>
        </w:rPr>
        <w:t xml:space="preserve"> present</w:t>
      </w:r>
      <w:r w:rsidR="00DC352E">
        <w:rPr>
          <w:rFonts w:ascii="Arial Narrow" w:hAnsi="Arial Narrow" w:cstheme="minorHAnsi"/>
          <w:u w:val="single"/>
        </w:rPr>
        <w:t xml:space="preserve"> </w:t>
      </w:r>
      <w:r w:rsidR="00C17E34">
        <w:rPr>
          <w:rFonts w:ascii="Arial Narrow" w:hAnsi="Arial Narrow" w:cstheme="minorHAnsi"/>
          <w:u w:val="single"/>
        </w:rPr>
        <w:t xml:space="preserve">it </w:t>
      </w:r>
      <w:r w:rsidR="00DC352E">
        <w:rPr>
          <w:rFonts w:ascii="Arial Narrow" w:hAnsi="Arial Narrow" w:cstheme="minorHAnsi"/>
          <w:u w:val="single"/>
        </w:rPr>
        <w:t>to the</w:t>
      </w:r>
      <w:r w:rsidR="00DA1AAF" w:rsidRPr="00980E7B">
        <w:rPr>
          <w:rFonts w:ascii="Arial Narrow" w:hAnsi="Arial Narrow" w:cstheme="minorHAnsi"/>
          <w:u w:val="single"/>
        </w:rPr>
        <w:t xml:space="preserve"> class</w:t>
      </w:r>
      <w:r w:rsidR="00944187" w:rsidRPr="00980E7B">
        <w:rPr>
          <w:rFonts w:ascii="Arial Narrow" w:hAnsi="Arial Narrow" w:cstheme="minorHAnsi"/>
        </w:rPr>
        <w:t xml:space="preserve">. </w:t>
      </w:r>
      <w:r w:rsidR="005F6D3C" w:rsidRPr="00980E7B">
        <w:rPr>
          <w:rFonts w:ascii="Arial Narrow" w:hAnsi="Arial Narrow" w:cstheme="minorHAnsi"/>
        </w:rPr>
        <w:t xml:space="preserve">The </w:t>
      </w:r>
      <w:r w:rsidR="00DA1AAF" w:rsidRPr="00980E7B">
        <w:rPr>
          <w:rFonts w:ascii="Arial Narrow" w:hAnsi="Arial Narrow" w:cstheme="minorHAnsi"/>
        </w:rPr>
        <w:t xml:space="preserve">completed </w:t>
      </w:r>
      <w:r w:rsidR="005F6D3C" w:rsidRPr="00980E7B">
        <w:rPr>
          <w:rFonts w:ascii="Arial Narrow" w:hAnsi="Arial Narrow" w:cstheme="minorHAnsi"/>
        </w:rPr>
        <w:t>activity must include</w:t>
      </w:r>
      <w:r w:rsidR="00DA1AAF" w:rsidRPr="00980E7B">
        <w:rPr>
          <w:rFonts w:ascii="Arial Narrow" w:hAnsi="Arial Narrow" w:cstheme="minorHAnsi"/>
        </w:rPr>
        <w:t xml:space="preserve"> </w:t>
      </w:r>
      <w:proofErr w:type="gramStart"/>
      <w:r w:rsidR="00EA64FB" w:rsidRPr="00980E7B">
        <w:rPr>
          <w:rFonts w:ascii="Arial Narrow" w:hAnsi="Arial Narrow" w:cstheme="minorHAnsi"/>
        </w:rPr>
        <w:t>high quality</w:t>
      </w:r>
      <w:proofErr w:type="gramEnd"/>
      <w:r w:rsidR="00EA64FB" w:rsidRPr="00980E7B">
        <w:rPr>
          <w:rFonts w:ascii="Arial Narrow" w:hAnsi="Arial Narrow" w:cstheme="minorHAnsi"/>
        </w:rPr>
        <w:t xml:space="preserve"> </w:t>
      </w:r>
      <w:r w:rsidR="00DA1AAF" w:rsidRPr="00980E7B">
        <w:rPr>
          <w:rFonts w:ascii="Arial Narrow" w:hAnsi="Arial Narrow" w:cstheme="minorHAnsi"/>
        </w:rPr>
        <w:t>photos of you constructing the project</w:t>
      </w:r>
      <w:r w:rsidR="00EC44DF" w:rsidRPr="00980E7B">
        <w:rPr>
          <w:rFonts w:ascii="Arial Narrow" w:hAnsi="Arial Narrow" w:cstheme="minorHAnsi"/>
        </w:rPr>
        <w:t xml:space="preserve"> </w:t>
      </w:r>
      <w:r w:rsidR="00C17E34">
        <w:rPr>
          <w:rFonts w:ascii="Arial Narrow" w:hAnsi="Arial Narrow" w:cstheme="minorHAnsi"/>
        </w:rPr>
        <w:t xml:space="preserve">within your </w:t>
      </w:r>
      <w:r w:rsidR="00EC44DF" w:rsidRPr="00980E7B">
        <w:rPr>
          <w:rFonts w:ascii="Arial Narrow" w:hAnsi="Arial Narrow" w:cstheme="minorHAnsi"/>
        </w:rPr>
        <w:t>technical-procedure directions</w:t>
      </w:r>
      <w:r w:rsidR="00D91EC4" w:rsidRPr="00980E7B">
        <w:rPr>
          <w:rFonts w:ascii="Arial Narrow" w:hAnsi="Arial Narrow" w:cstheme="minorHAnsi"/>
        </w:rPr>
        <w:t xml:space="preserve"> or an appropriate-length stop motion video that illustrates the process in detail</w:t>
      </w:r>
      <w:r w:rsidR="00DA1AAF" w:rsidRPr="00980E7B">
        <w:rPr>
          <w:rFonts w:ascii="Arial Narrow" w:hAnsi="Arial Narrow" w:cstheme="minorHAnsi"/>
        </w:rPr>
        <w:t>.</w:t>
      </w:r>
    </w:p>
    <w:p w14:paraId="0ACEE16F" w14:textId="77777777" w:rsidR="005F6D3C" w:rsidRPr="00980E7B" w:rsidRDefault="00293E0B" w:rsidP="003443B6">
      <w:pPr>
        <w:pStyle w:val="ListParagraph"/>
        <w:numPr>
          <w:ilvl w:val="0"/>
          <w:numId w:val="2"/>
        </w:numPr>
        <w:rPr>
          <w:rFonts w:ascii="Arial Narrow" w:hAnsi="Arial Narrow" w:cstheme="minorHAnsi"/>
          <w:u w:val="single"/>
        </w:rPr>
      </w:pPr>
      <w:r w:rsidRPr="00980E7B">
        <w:rPr>
          <w:rFonts w:ascii="Arial Narrow" w:hAnsi="Arial Narrow" w:cstheme="minorHAnsi"/>
        </w:rPr>
        <w:t>T</w:t>
      </w:r>
      <w:r w:rsidR="00944187" w:rsidRPr="00980E7B">
        <w:rPr>
          <w:rFonts w:ascii="Arial Narrow" w:hAnsi="Arial Narrow" w:cstheme="minorHAnsi"/>
        </w:rPr>
        <w:t xml:space="preserve">he completed </w:t>
      </w:r>
      <w:r w:rsidR="005F6D3C" w:rsidRPr="00980E7B">
        <w:rPr>
          <w:rFonts w:ascii="Arial Narrow" w:hAnsi="Arial Narrow" w:cstheme="minorHAnsi"/>
        </w:rPr>
        <w:t xml:space="preserve">activity </w:t>
      </w:r>
      <w:r w:rsidR="005B7CFE" w:rsidRPr="00980E7B">
        <w:rPr>
          <w:rFonts w:ascii="Arial Narrow" w:hAnsi="Arial Narrow" w:cstheme="minorHAnsi"/>
        </w:rPr>
        <w:t xml:space="preserve">must </w:t>
      </w:r>
      <w:r w:rsidR="00944187" w:rsidRPr="00980E7B">
        <w:rPr>
          <w:rFonts w:ascii="Arial Narrow" w:hAnsi="Arial Narrow" w:cstheme="minorHAnsi"/>
        </w:rPr>
        <w:t xml:space="preserve">clearly </w:t>
      </w:r>
      <w:r w:rsidR="00DA1AAF" w:rsidRPr="00980E7B">
        <w:rPr>
          <w:rFonts w:ascii="Arial Narrow" w:hAnsi="Arial Narrow" w:cstheme="minorHAnsi"/>
        </w:rPr>
        <w:t>deliver the basic concepts of electricity</w:t>
      </w:r>
      <w:r w:rsidR="005B7CFE" w:rsidRPr="00980E7B">
        <w:rPr>
          <w:rFonts w:ascii="Arial Narrow" w:hAnsi="Arial Narrow" w:cstheme="minorHAnsi"/>
        </w:rPr>
        <w:t xml:space="preserve"> and identified </w:t>
      </w:r>
      <w:r w:rsidR="005F6D3C" w:rsidRPr="00980E7B">
        <w:rPr>
          <w:rFonts w:ascii="Arial Narrow" w:hAnsi="Arial Narrow" w:cstheme="minorHAnsi"/>
        </w:rPr>
        <w:t>STEM content standards</w:t>
      </w:r>
      <w:r w:rsidR="005B7CFE" w:rsidRPr="00980E7B">
        <w:rPr>
          <w:rFonts w:ascii="Arial Narrow" w:hAnsi="Arial Narrow" w:cstheme="minorHAnsi"/>
        </w:rPr>
        <w:t>.</w:t>
      </w:r>
    </w:p>
    <w:p w14:paraId="3DAB25FB" w14:textId="77777777" w:rsidR="005B7CFE" w:rsidRPr="00980E7B" w:rsidRDefault="005B7CFE" w:rsidP="005B7CFE">
      <w:pPr>
        <w:pStyle w:val="ListParagraph"/>
        <w:ind w:left="360"/>
        <w:rPr>
          <w:rFonts w:ascii="Arial Narrow" w:hAnsi="Arial Narrow" w:cstheme="minorHAnsi"/>
          <w:u w:val="single"/>
        </w:rPr>
      </w:pPr>
    </w:p>
    <w:p w14:paraId="69DCF309" w14:textId="77777777" w:rsidR="00083622" w:rsidRPr="00980E7B" w:rsidRDefault="00083622" w:rsidP="00083622">
      <w:pPr>
        <w:rPr>
          <w:rFonts w:ascii="Arial Narrow" w:hAnsi="Arial Narrow" w:cstheme="minorHAnsi"/>
          <w:b/>
        </w:rPr>
      </w:pPr>
      <w:r w:rsidRPr="00980E7B">
        <w:rPr>
          <w:rFonts w:ascii="Arial Narrow" w:hAnsi="Arial Narrow" w:cstheme="minorHAnsi"/>
          <w:b/>
        </w:rPr>
        <w:t>Deliverables</w:t>
      </w:r>
      <w:r w:rsidR="0077650F" w:rsidRPr="00980E7B">
        <w:rPr>
          <w:rFonts w:ascii="Arial Narrow" w:hAnsi="Arial Narrow" w:cstheme="minorHAnsi"/>
          <w:b/>
        </w:rPr>
        <w:t>:</w:t>
      </w:r>
    </w:p>
    <w:p w14:paraId="5C648CD7" w14:textId="6C545BB3" w:rsidR="00FF6E1D" w:rsidRDefault="00293E0B" w:rsidP="00083622">
      <w:pPr>
        <w:pStyle w:val="ListParagraph"/>
        <w:numPr>
          <w:ilvl w:val="0"/>
          <w:numId w:val="4"/>
        </w:numPr>
        <w:rPr>
          <w:rFonts w:ascii="Arial Narrow" w:hAnsi="Arial Narrow" w:cstheme="minorHAnsi"/>
        </w:rPr>
      </w:pPr>
      <w:r w:rsidRPr="00980E7B">
        <w:rPr>
          <w:rFonts w:ascii="Arial Narrow" w:hAnsi="Arial Narrow" w:cstheme="minorHAnsi"/>
        </w:rPr>
        <w:t xml:space="preserve">Integrated </w:t>
      </w:r>
      <w:r w:rsidR="00FF6E1D" w:rsidRPr="00980E7B">
        <w:rPr>
          <w:rFonts w:ascii="Arial Narrow" w:hAnsi="Arial Narrow" w:cstheme="minorHAnsi"/>
        </w:rPr>
        <w:t xml:space="preserve">STEM education </w:t>
      </w:r>
      <w:r w:rsidR="00DA1AAF" w:rsidRPr="00980E7B">
        <w:rPr>
          <w:rFonts w:ascii="Arial Narrow" w:hAnsi="Arial Narrow" w:cstheme="minorHAnsi"/>
        </w:rPr>
        <w:t>activity</w:t>
      </w:r>
      <w:r w:rsidR="00FC66D3" w:rsidRPr="00980E7B">
        <w:rPr>
          <w:rFonts w:ascii="Arial Narrow" w:hAnsi="Arial Narrow" w:cstheme="minorHAnsi"/>
        </w:rPr>
        <w:t xml:space="preserve"> (</w:t>
      </w:r>
      <w:r w:rsidR="003C1135">
        <w:rPr>
          <w:rFonts w:ascii="Arial Narrow" w:hAnsi="Arial Narrow" w:cstheme="minorHAnsi"/>
        </w:rPr>
        <w:t>very basic teacher guide</w:t>
      </w:r>
      <w:r w:rsidR="00FC66D3" w:rsidRPr="00980E7B">
        <w:rPr>
          <w:rFonts w:ascii="Arial Narrow" w:hAnsi="Arial Narrow" w:cstheme="minorHAnsi"/>
        </w:rPr>
        <w:t>)</w:t>
      </w:r>
      <w:r w:rsidR="00E0768A">
        <w:rPr>
          <w:rFonts w:ascii="Arial Narrow" w:hAnsi="Arial Narrow" w:cstheme="minorHAnsi"/>
        </w:rPr>
        <w:t xml:space="preserve"> – Submitted as </w:t>
      </w:r>
      <w:r w:rsidR="00DC352E">
        <w:rPr>
          <w:rFonts w:ascii="Arial Narrow" w:hAnsi="Arial Narrow" w:cstheme="minorHAnsi"/>
        </w:rPr>
        <w:t>a .pdf</w:t>
      </w:r>
    </w:p>
    <w:p w14:paraId="187BF584" w14:textId="3638C7F0" w:rsidR="00FF6E1D" w:rsidRPr="00980E7B" w:rsidRDefault="00293E0B" w:rsidP="00083622">
      <w:pPr>
        <w:pStyle w:val="ListParagraph"/>
        <w:numPr>
          <w:ilvl w:val="0"/>
          <w:numId w:val="4"/>
        </w:numPr>
        <w:rPr>
          <w:rFonts w:ascii="Arial Narrow" w:hAnsi="Arial Narrow" w:cstheme="minorHAnsi"/>
        </w:rPr>
      </w:pPr>
      <w:r w:rsidRPr="00980E7B">
        <w:rPr>
          <w:rFonts w:ascii="Arial Narrow" w:hAnsi="Arial Narrow" w:cstheme="minorHAnsi"/>
        </w:rPr>
        <w:t xml:space="preserve">Completed </w:t>
      </w:r>
      <w:r w:rsidR="00DA1AAF" w:rsidRPr="00980E7B">
        <w:rPr>
          <w:rFonts w:ascii="Arial Narrow" w:hAnsi="Arial Narrow" w:cstheme="minorHAnsi"/>
        </w:rPr>
        <w:t>project</w:t>
      </w:r>
      <w:r w:rsidR="00377BCC" w:rsidRPr="00980E7B">
        <w:rPr>
          <w:rFonts w:ascii="Arial Narrow" w:hAnsi="Arial Narrow" w:cstheme="minorHAnsi"/>
        </w:rPr>
        <w:t>s</w:t>
      </w:r>
      <w:r w:rsidR="00DA1AAF" w:rsidRPr="00980E7B">
        <w:rPr>
          <w:rFonts w:ascii="Arial Narrow" w:hAnsi="Arial Narrow" w:cstheme="minorHAnsi"/>
        </w:rPr>
        <w:t xml:space="preserve"> for demonstration in class</w:t>
      </w:r>
      <w:r w:rsidR="003A6D51" w:rsidRPr="00980E7B">
        <w:rPr>
          <w:rFonts w:ascii="Arial Narrow" w:hAnsi="Arial Narrow" w:cstheme="minorHAnsi"/>
        </w:rPr>
        <w:t xml:space="preserve"> </w:t>
      </w:r>
      <w:r w:rsidR="00DC352E">
        <w:rPr>
          <w:rFonts w:ascii="Arial Narrow" w:hAnsi="Arial Narrow" w:cstheme="minorHAnsi"/>
        </w:rPr>
        <w:t>with</w:t>
      </w:r>
      <w:r w:rsidR="00E0768A">
        <w:rPr>
          <w:rFonts w:ascii="Arial Narrow" w:hAnsi="Arial Narrow" w:cstheme="minorHAnsi"/>
        </w:rPr>
        <w:t xml:space="preserve"> 2-</w:t>
      </w:r>
      <w:r w:rsidR="003A6D51" w:rsidRPr="00980E7B">
        <w:rPr>
          <w:rFonts w:ascii="Arial Narrow" w:hAnsi="Arial Narrow" w:cstheme="minorHAnsi"/>
        </w:rPr>
        <w:t>LEDs and functional switch</w:t>
      </w:r>
    </w:p>
    <w:p w14:paraId="66868186" w14:textId="77777777" w:rsidR="00FC66D3" w:rsidRPr="00980E7B" w:rsidRDefault="00FC66D3" w:rsidP="00FC66D3">
      <w:pPr>
        <w:ind w:left="1440"/>
        <w:rPr>
          <w:rFonts w:ascii="Arial Narrow" w:hAnsi="Arial Narrow" w:cstheme="minorHAnsi"/>
        </w:rPr>
      </w:pPr>
      <w:r w:rsidRPr="00980E7B">
        <w:rPr>
          <w:rFonts w:ascii="Arial Narrow" w:hAnsi="Arial Narrow" w:cstheme="minorHAnsi"/>
        </w:rPr>
        <w:t>*</w:t>
      </w:r>
      <w:proofErr w:type="gramStart"/>
      <w:r w:rsidRPr="00980E7B">
        <w:rPr>
          <w:rFonts w:ascii="Arial Narrow" w:hAnsi="Arial Narrow" w:cstheme="minorHAnsi"/>
        </w:rPr>
        <w:t>note</w:t>
      </w:r>
      <w:proofErr w:type="gramEnd"/>
      <w:r w:rsidRPr="00980E7B">
        <w:rPr>
          <w:rFonts w:ascii="Arial Narrow" w:hAnsi="Arial Narrow" w:cstheme="minorHAnsi"/>
        </w:rPr>
        <w:t>: your LEDs may not be connected directly to the battery – they must have a circuit pathway using wire, tape, or other conductive materials.</w:t>
      </w:r>
    </w:p>
    <w:p w14:paraId="5123D0D7" w14:textId="21C87229" w:rsidR="00FF6E1D" w:rsidRPr="00980E7B" w:rsidRDefault="00FC66D3" w:rsidP="00083622">
      <w:pPr>
        <w:pStyle w:val="ListParagraph"/>
        <w:numPr>
          <w:ilvl w:val="0"/>
          <w:numId w:val="4"/>
        </w:numPr>
        <w:rPr>
          <w:rFonts w:ascii="Arial Narrow" w:hAnsi="Arial Narrow" w:cstheme="minorHAnsi"/>
        </w:rPr>
      </w:pPr>
      <w:r w:rsidRPr="00980E7B">
        <w:rPr>
          <w:rFonts w:ascii="Arial Narrow" w:hAnsi="Arial Narrow" w:cstheme="minorHAnsi"/>
        </w:rPr>
        <w:t xml:space="preserve">Technical-procedural directions </w:t>
      </w:r>
      <w:r w:rsidR="00293E0B" w:rsidRPr="00980E7B">
        <w:rPr>
          <w:rFonts w:ascii="Arial Narrow" w:hAnsi="Arial Narrow" w:cstheme="minorHAnsi"/>
        </w:rPr>
        <w:t xml:space="preserve">for completing the </w:t>
      </w:r>
      <w:r w:rsidRPr="00980E7B">
        <w:rPr>
          <w:rFonts w:ascii="Arial Narrow" w:hAnsi="Arial Narrow" w:cstheme="minorHAnsi"/>
        </w:rPr>
        <w:t>project</w:t>
      </w:r>
      <w:r w:rsidR="00E0768A">
        <w:rPr>
          <w:rFonts w:ascii="Arial Narrow" w:hAnsi="Arial Narrow" w:cstheme="minorHAnsi"/>
        </w:rPr>
        <w:t xml:space="preserve"> (Part of your student guide) – Submitted as</w:t>
      </w:r>
      <w:r w:rsidR="00DC352E">
        <w:rPr>
          <w:rFonts w:ascii="Arial Narrow" w:hAnsi="Arial Narrow" w:cstheme="minorHAnsi"/>
        </w:rPr>
        <w:t xml:space="preserve"> a </w:t>
      </w:r>
      <w:r w:rsidR="00E0768A">
        <w:rPr>
          <w:rFonts w:ascii="Arial Narrow" w:hAnsi="Arial Narrow" w:cstheme="minorHAnsi"/>
        </w:rPr>
        <w:t>.pdf</w:t>
      </w:r>
      <w:r w:rsidR="003C1135">
        <w:rPr>
          <w:rFonts w:ascii="Arial Narrow" w:hAnsi="Arial Narrow" w:cstheme="minorHAnsi"/>
        </w:rPr>
        <w:t xml:space="preserve"> or link to YouTube video.</w:t>
      </w:r>
    </w:p>
    <w:p w14:paraId="660F95CE" w14:textId="77777777" w:rsidR="00FF6E1D" w:rsidRPr="00980E7B" w:rsidRDefault="00FF6E1D" w:rsidP="00FF6E1D">
      <w:pPr>
        <w:rPr>
          <w:rFonts w:ascii="Arial Narrow" w:hAnsi="Arial Narrow" w:cstheme="minorHAnsi"/>
        </w:rPr>
      </w:pPr>
    </w:p>
    <w:p w14:paraId="7EF2E788" w14:textId="77777777" w:rsidR="00FF6E1D" w:rsidRDefault="00FF6E1D" w:rsidP="00FF6E1D">
      <w:pPr>
        <w:rPr>
          <w:rFonts w:ascii="Arial Narrow" w:hAnsi="Arial Narrow" w:cstheme="minorHAnsi"/>
          <w:b/>
        </w:rPr>
      </w:pPr>
      <w:r w:rsidRPr="00980E7B">
        <w:rPr>
          <w:rFonts w:ascii="Arial Narrow" w:hAnsi="Arial Narrow" w:cstheme="minorHAnsi"/>
          <w:b/>
        </w:rPr>
        <w:t>Evaluation</w:t>
      </w:r>
      <w:r w:rsidR="0077650F" w:rsidRPr="00980E7B">
        <w:rPr>
          <w:rFonts w:ascii="Arial Narrow" w:hAnsi="Arial Narrow" w:cstheme="minorHAnsi"/>
          <w:b/>
        </w:rPr>
        <w:t>:</w:t>
      </w:r>
    </w:p>
    <w:p w14:paraId="188DE80E" w14:textId="77777777" w:rsidR="00D21258" w:rsidRPr="00980E7B" w:rsidRDefault="00D21258" w:rsidP="00FF6E1D">
      <w:pPr>
        <w:rPr>
          <w:rFonts w:ascii="Arial Narrow" w:hAnsi="Arial Narrow" w:cstheme="minorHAnsi"/>
          <w:b/>
        </w:rPr>
      </w:pPr>
    </w:p>
    <w:p w14:paraId="47A95B98" w14:textId="77777777" w:rsidR="00FF6E1D" w:rsidRDefault="00FF6E1D" w:rsidP="005B7CFE">
      <w:pPr>
        <w:rPr>
          <w:rFonts w:ascii="Arial Narrow" w:hAnsi="Arial Narrow" w:cstheme="minorHAnsi"/>
          <w:i/>
        </w:rPr>
      </w:pPr>
      <w:r w:rsidRPr="00980E7B">
        <w:rPr>
          <w:rFonts w:ascii="Arial Narrow" w:hAnsi="Arial Narrow" w:cstheme="minorHAnsi"/>
        </w:rPr>
        <w:t>The submissions will be evaluated ba</w:t>
      </w:r>
      <w:r w:rsidR="005F6D3C" w:rsidRPr="00980E7B">
        <w:rPr>
          <w:rFonts w:ascii="Arial Narrow" w:hAnsi="Arial Narrow" w:cstheme="minorHAnsi"/>
        </w:rPr>
        <w:t>sed on the degree to which they m</w:t>
      </w:r>
      <w:r w:rsidRPr="00980E7B">
        <w:rPr>
          <w:rFonts w:ascii="Arial Narrow" w:hAnsi="Arial Narrow" w:cstheme="minorHAnsi"/>
        </w:rPr>
        <w:t>eet the parameters outlined above</w:t>
      </w:r>
      <w:r w:rsidR="005F6D3C" w:rsidRPr="00980E7B">
        <w:rPr>
          <w:rFonts w:ascii="Arial Narrow" w:hAnsi="Arial Narrow" w:cstheme="minorHAnsi"/>
        </w:rPr>
        <w:t>, a</w:t>
      </w:r>
      <w:r w:rsidRPr="00980E7B">
        <w:rPr>
          <w:rFonts w:ascii="Arial Narrow" w:hAnsi="Arial Narrow" w:cstheme="minorHAnsi"/>
        </w:rPr>
        <w:t xml:space="preserve">re engaging for </w:t>
      </w:r>
      <w:r w:rsidR="00293E0B" w:rsidRPr="00980E7B">
        <w:rPr>
          <w:rFonts w:ascii="Arial Narrow" w:hAnsi="Arial Narrow" w:cstheme="minorHAnsi"/>
        </w:rPr>
        <w:t>elementary</w:t>
      </w:r>
      <w:r w:rsidRPr="00980E7B">
        <w:rPr>
          <w:rFonts w:ascii="Arial Narrow" w:hAnsi="Arial Narrow" w:cstheme="minorHAnsi"/>
        </w:rPr>
        <w:t xml:space="preserve"> students</w:t>
      </w:r>
      <w:r w:rsidR="005F6D3C" w:rsidRPr="00980E7B">
        <w:rPr>
          <w:rFonts w:ascii="Arial Narrow" w:hAnsi="Arial Narrow" w:cstheme="minorHAnsi"/>
        </w:rPr>
        <w:t>, and d</w:t>
      </w:r>
      <w:r w:rsidR="00293E0B" w:rsidRPr="00980E7B">
        <w:rPr>
          <w:rFonts w:ascii="Arial Narrow" w:hAnsi="Arial Narrow" w:cstheme="minorHAnsi"/>
        </w:rPr>
        <w:t xml:space="preserve">eliver </w:t>
      </w:r>
      <w:r w:rsidR="005F6D3C" w:rsidRPr="00980E7B">
        <w:rPr>
          <w:rFonts w:ascii="Arial Narrow" w:hAnsi="Arial Narrow" w:cstheme="minorHAnsi"/>
        </w:rPr>
        <w:t>and a</w:t>
      </w:r>
      <w:r w:rsidR="00293E0B" w:rsidRPr="00980E7B">
        <w:rPr>
          <w:rFonts w:ascii="Arial Narrow" w:hAnsi="Arial Narrow" w:cstheme="minorHAnsi"/>
        </w:rPr>
        <w:t xml:space="preserve">ddress </w:t>
      </w:r>
      <w:r w:rsidR="005F6D3C" w:rsidRPr="00980E7B">
        <w:rPr>
          <w:rFonts w:ascii="Arial Narrow" w:hAnsi="Arial Narrow" w:cstheme="minorHAnsi"/>
        </w:rPr>
        <w:t>STEM</w:t>
      </w:r>
      <w:r w:rsidR="00DA1AAF" w:rsidRPr="00980E7B">
        <w:rPr>
          <w:rFonts w:ascii="Arial Narrow" w:hAnsi="Arial Narrow" w:cstheme="minorHAnsi"/>
        </w:rPr>
        <w:t xml:space="preserve"> standards</w:t>
      </w:r>
      <w:r w:rsidRPr="00980E7B">
        <w:rPr>
          <w:rFonts w:ascii="Arial Narrow" w:hAnsi="Arial Narrow" w:cstheme="minorHAnsi"/>
          <w:i/>
        </w:rPr>
        <w:t>.</w:t>
      </w:r>
    </w:p>
    <w:p w14:paraId="3AAE08D8" w14:textId="77777777" w:rsidR="00E0768A" w:rsidRDefault="00E0768A" w:rsidP="005B7CFE">
      <w:pPr>
        <w:rPr>
          <w:rFonts w:ascii="Arial Narrow" w:hAnsi="Arial Narrow" w:cstheme="minorHAnsi"/>
          <w:i/>
        </w:rPr>
      </w:pPr>
    </w:p>
    <w:p w14:paraId="34BBE6E5" w14:textId="77777777" w:rsidR="00E0768A" w:rsidRDefault="00E0768A" w:rsidP="005B7CFE">
      <w:pPr>
        <w:rPr>
          <w:rFonts w:ascii="Arial Narrow" w:hAnsi="Arial Narrow" w:cstheme="minorHAnsi"/>
          <w:i/>
        </w:rPr>
      </w:pPr>
    </w:p>
    <w:p w14:paraId="321CA54B" w14:textId="77777777" w:rsidR="00E0768A" w:rsidRDefault="00E0768A" w:rsidP="005B7CFE">
      <w:pPr>
        <w:rPr>
          <w:rFonts w:ascii="Arial Narrow" w:hAnsi="Arial Narrow" w:cstheme="minorHAnsi"/>
          <w:i/>
        </w:rPr>
      </w:pPr>
    </w:p>
    <w:p w14:paraId="1B7E3439" w14:textId="77777777" w:rsidR="00E0768A" w:rsidRDefault="00E0768A" w:rsidP="005B7CFE">
      <w:pPr>
        <w:rPr>
          <w:rFonts w:ascii="Arial Narrow" w:hAnsi="Arial Narrow" w:cstheme="minorHAnsi"/>
          <w:i/>
        </w:rPr>
      </w:pPr>
    </w:p>
    <w:p w14:paraId="2B45CB09" w14:textId="77777777" w:rsidR="00E0768A" w:rsidRDefault="00E0768A" w:rsidP="005B7CFE">
      <w:pPr>
        <w:rPr>
          <w:rFonts w:ascii="Arial Narrow" w:hAnsi="Arial Narrow" w:cstheme="minorHAnsi"/>
          <w:i/>
        </w:rPr>
      </w:pPr>
    </w:p>
    <w:p w14:paraId="7E9F830D" w14:textId="77777777" w:rsidR="00E0768A" w:rsidRDefault="00E0768A" w:rsidP="005B7CFE">
      <w:pPr>
        <w:rPr>
          <w:rFonts w:ascii="Arial Narrow" w:hAnsi="Arial Narrow" w:cstheme="minorHAnsi"/>
          <w:i/>
        </w:rPr>
      </w:pPr>
    </w:p>
    <w:p w14:paraId="3EDCF57C" w14:textId="77777777" w:rsidR="00C17E34" w:rsidRDefault="00C17E34" w:rsidP="00E0768A">
      <w:pPr>
        <w:jc w:val="center"/>
        <w:rPr>
          <w:rFonts w:ascii="Arial Narrow" w:hAnsi="Arial Narrow" w:cs="Arial"/>
          <w:b/>
          <w:sz w:val="18"/>
          <w:szCs w:val="18"/>
        </w:rPr>
      </w:pPr>
    </w:p>
    <w:p w14:paraId="1007308D" w14:textId="41463E9D" w:rsidR="00E0768A" w:rsidRPr="00834C1D" w:rsidRDefault="00E0768A" w:rsidP="00E0768A">
      <w:pPr>
        <w:jc w:val="center"/>
        <w:rPr>
          <w:rFonts w:ascii="Arial Narrow" w:hAnsi="Arial Narrow" w:cs="Arial"/>
          <w:b/>
          <w:sz w:val="18"/>
          <w:szCs w:val="18"/>
        </w:rPr>
      </w:pPr>
      <w:r w:rsidRPr="00834C1D">
        <w:rPr>
          <w:rFonts w:ascii="Arial Narrow" w:hAnsi="Arial Narrow" w:cs="Arial"/>
          <w:b/>
          <w:sz w:val="18"/>
          <w:szCs w:val="18"/>
        </w:rPr>
        <w:lastRenderedPageBreak/>
        <w:t>Format for Writing the Final Design Brief for the Electricity Project</w:t>
      </w:r>
    </w:p>
    <w:p w14:paraId="7EDE5242" w14:textId="77777777" w:rsidR="00E0768A" w:rsidRPr="00834C1D" w:rsidRDefault="00E0768A" w:rsidP="00E0768A">
      <w:pPr>
        <w:rPr>
          <w:rFonts w:ascii="Arial Narrow" w:hAnsi="Arial Narrow" w:cs="Arial"/>
          <w:b/>
          <w:sz w:val="18"/>
          <w:szCs w:val="18"/>
        </w:rPr>
      </w:pPr>
    </w:p>
    <w:p w14:paraId="3206A14B" w14:textId="77777777" w:rsidR="00E0768A" w:rsidRPr="00834C1D" w:rsidRDefault="00E0768A" w:rsidP="00E0768A">
      <w:pPr>
        <w:rPr>
          <w:rFonts w:ascii="Arial Narrow" w:hAnsi="Arial Narrow" w:cs="Arial"/>
          <w:b/>
          <w:sz w:val="18"/>
          <w:szCs w:val="18"/>
          <w:u w:val="single"/>
        </w:rPr>
      </w:pPr>
      <w:r w:rsidRPr="00834C1D">
        <w:rPr>
          <w:rFonts w:ascii="Arial Narrow" w:hAnsi="Arial Narrow" w:cs="Arial"/>
          <w:b/>
          <w:sz w:val="18"/>
          <w:szCs w:val="18"/>
          <w:u w:val="single"/>
        </w:rPr>
        <w:t>Teacher Guide – Written to the teacher</w:t>
      </w:r>
    </w:p>
    <w:p w14:paraId="436682B4" w14:textId="77777777" w:rsidR="00E0768A" w:rsidRPr="00834C1D" w:rsidRDefault="00E0768A" w:rsidP="00E0768A">
      <w:pPr>
        <w:rPr>
          <w:rFonts w:ascii="Arial Narrow" w:hAnsi="Arial Narrow" w:cs="Arial"/>
          <w:b/>
          <w:sz w:val="18"/>
          <w:szCs w:val="18"/>
        </w:rPr>
      </w:pPr>
    </w:p>
    <w:p w14:paraId="4EB0FFAB"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Title: </w:t>
      </w:r>
      <w:r w:rsidRPr="00834C1D">
        <w:rPr>
          <w:rFonts w:ascii="Arial Narrow" w:hAnsi="Arial Narrow" w:cs="Arial"/>
          <w:sz w:val="18"/>
          <w:szCs w:val="18"/>
        </w:rPr>
        <w:t xml:space="preserve">Use a catchy title </w:t>
      </w:r>
      <w:proofErr w:type="gramStart"/>
      <w:r w:rsidRPr="00834C1D">
        <w:rPr>
          <w:rFonts w:ascii="Arial Narrow" w:hAnsi="Arial Narrow" w:cs="Arial"/>
          <w:sz w:val="18"/>
          <w:szCs w:val="18"/>
        </w:rPr>
        <w:t>the</w:t>
      </w:r>
      <w:proofErr w:type="gramEnd"/>
      <w:r w:rsidRPr="00834C1D">
        <w:rPr>
          <w:rFonts w:ascii="Arial Narrow" w:hAnsi="Arial Narrow" w:cs="Arial"/>
          <w:sz w:val="18"/>
          <w:szCs w:val="18"/>
        </w:rPr>
        <w:t xml:space="preserve"> will attract the attention of students and provide a hint at the task in front of the students.</w:t>
      </w:r>
    </w:p>
    <w:p w14:paraId="774D1983" w14:textId="77777777" w:rsidR="00E0768A" w:rsidRPr="00834C1D" w:rsidRDefault="00E0768A" w:rsidP="00E0768A">
      <w:pPr>
        <w:rPr>
          <w:rFonts w:ascii="Arial Narrow" w:hAnsi="Arial Narrow" w:cs="Arial"/>
          <w:sz w:val="18"/>
          <w:szCs w:val="18"/>
        </w:rPr>
      </w:pPr>
    </w:p>
    <w:p w14:paraId="63D8A0FC"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Grade Level: </w:t>
      </w:r>
      <w:r w:rsidRPr="00834C1D">
        <w:rPr>
          <w:rFonts w:ascii="Arial Narrow" w:hAnsi="Arial Narrow" w:cs="Arial"/>
          <w:sz w:val="18"/>
          <w:szCs w:val="18"/>
        </w:rPr>
        <w:t>Use standards and content knowledge to determine the appropriate grade level of the design brief. *</w:t>
      </w:r>
      <w:proofErr w:type="gramStart"/>
      <w:r w:rsidRPr="00834C1D">
        <w:rPr>
          <w:rFonts w:ascii="Arial Narrow" w:hAnsi="Arial Narrow" w:cs="Arial"/>
          <w:sz w:val="18"/>
          <w:szCs w:val="18"/>
        </w:rPr>
        <w:t>see</w:t>
      </w:r>
      <w:proofErr w:type="gramEnd"/>
      <w:r w:rsidRPr="00834C1D">
        <w:rPr>
          <w:rFonts w:ascii="Arial Narrow" w:hAnsi="Arial Narrow" w:cs="Arial"/>
          <w:sz w:val="18"/>
          <w:szCs w:val="18"/>
        </w:rPr>
        <w:t xml:space="preserve"> assignment guidelines</w:t>
      </w:r>
    </w:p>
    <w:p w14:paraId="08A4E10E" w14:textId="77777777" w:rsidR="00E0768A" w:rsidRPr="00834C1D" w:rsidRDefault="00E0768A" w:rsidP="00E0768A">
      <w:pPr>
        <w:rPr>
          <w:rFonts w:ascii="Arial Narrow" w:hAnsi="Arial Narrow" w:cs="Arial"/>
          <w:sz w:val="18"/>
          <w:szCs w:val="18"/>
        </w:rPr>
      </w:pPr>
    </w:p>
    <w:p w14:paraId="385A9314"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STEM Content Standards: </w:t>
      </w:r>
      <w:r w:rsidRPr="00834C1D">
        <w:rPr>
          <w:rFonts w:ascii="Arial Narrow" w:hAnsi="Arial Narrow" w:cs="Arial"/>
          <w:sz w:val="18"/>
          <w:szCs w:val="18"/>
        </w:rPr>
        <w:t xml:space="preserve">*see identified standards in the assignment. </w:t>
      </w:r>
    </w:p>
    <w:p w14:paraId="05C93A90" w14:textId="77777777" w:rsidR="00E0768A" w:rsidRPr="00834C1D" w:rsidRDefault="00E0768A" w:rsidP="00E0768A">
      <w:pPr>
        <w:rPr>
          <w:rFonts w:ascii="Arial Narrow" w:hAnsi="Arial Narrow" w:cs="Arial"/>
          <w:sz w:val="18"/>
          <w:szCs w:val="18"/>
        </w:rPr>
      </w:pPr>
    </w:p>
    <w:p w14:paraId="13D8670E"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Big Ideas</w:t>
      </w:r>
      <w:r w:rsidRPr="00834C1D">
        <w:rPr>
          <w:rFonts w:ascii="Arial Narrow" w:hAnsi="Arial Narrow" w:cs="Arial"/>
          <w:sz w:val="18"/>
          <w:szCs w:val="18"/>
        </w:rPr>
        <w:t>: Identify the major concept that will be delivered through the design brief. It should be central to the STEM disciplines, hold the potential to engage students, include commonly misunderstood materials, and be important enough for the students to remember when they are 30 years old.</w:t>
      </w:r>
    </w:p>
    <w:p w14:paraId="6FF63529" w14:textId="77777777" w:rsidR="00E0768A" w:rsidRPr="00834C1D" w:rsidRDefault="00E0768A" w:rsidP="00E0768A">
      <w:pPr>
        <w:rPr>
          <w:rFonts w:ascii="Arial Narrow" w:hAnsi="Arial Narrow" w:cs="Arial"/>
          <w:sz w:val="18"/>
          <w:szCs w:val="18"/>
        </w:rPr>
      </w:pPr>
    </w:p>
    <w:p w14:paraId="5362651F"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Essential Question: </w:t>
      </w:r>
      <w:r w:rsidRPr="00834C1D">
        <w:rPr>
          <w:rFonts w:ascii="Arial Narrow" w:hAnsi="Arial Narrow" w:cs="Arial"/>
          <w:sz w:val="18"/>
          <w:szCs w:val="18"/>
        </w:rPr>
        <w:t>What question or questions will the student be able to answer after completing the design challenge?  Remember use open-ended/open-response types of questions.</w:t>
      </w:r>
    </w:p>
    <w:p w14:paraId="00CE4097" w14:textId="77777777" w:rsidR="00E0768A" w:rsidRPr="00834C1D" w:rsidRDefault="00E0768A" w:rsidP="00E0768A">
      <w:pPr>
        <w:rPr>
          <w:rFonts w:ascii="Arial Narrow" w:hAnsi="Arial Narrow" w:cs="Arial"/>
          <w:b/>
          <w:sz w:val="18"/>
          <w:szCs w:val="18"/>
        </w:rPr>
      </w:pPr>
    </w:p>
    <w:p w14:paraId="03908AAB"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Scenario: </w:t>
      </w:r>
      <w:r w:rsidRPr="00834C1D">
        <w:rPr>
          <w:rFonts w:ascii="Arial Narrow" w:hAnsi="Arial Narrow" w:cs="Arial"/>
          <w:sz w:val="18"/>
          <w:szCs w:val="18"/>
        </w:rPr>
        <w:t xml:space="preserve">Write an engaging scenario that will capture the attention and possibly intrigue the students. Fictional scenarios are entirely appropriate. A good scenario will place the students into the story or challenge. </w:t>
      </w:r>
    </w:p>
    <w:p w14:paraId="5B24833C" w14:textId="77777777" w:rsidR="00E0768A" w:rsidRPr="00834C1D" w:rsidRDefault="00E0768A" w:rsidP="00E0768A">
      <w:pPr>
        <w:rPr>
          <w:rFonts w:ascii="Arial Narrow" w:hAnsi="Arial Narrow" w:cs="Arial"/>
          <w:sz w:val="18"/>
          <w:szCs w:val="18"/>
        </w:rPr>
      </w:pPr>
    </w:p>
    <w:p w14:paraId="22CB7437" w14:textId="77777777" w:rsidR="00E0768A" w:rsidRPr="00834C1D" w:rsidRDefault="00E0768A" w:rsidP="00E0768A">
      <w:pPr>
        <w:rPr>
          <w:rFonts w:ascii="Arial Narrow" w:hAnsi="Arial Narrow" w:cs="Arial"/>
          <w:sz w:val="18"/>
          <w:szCs w:val="18"/>
          <w:u w:val="single"/>
        </w:rPr>
      </w:pPr>
      <w:r w:rsidRPr="00834C1D">
        <w:rPr>
          <w:rFonts w:ascii="Arial Narrow" w:hAnsi="Arial Narrow" w:cs="Arial"/>
          <w:b/>
          <w:sz w:val="18"/>
          <w:szCs w:val="18"/>
        </w:rPr>
        <w:t xml:space="preserve">Challenge: </w:t>
      </w:r>
      <w:r w:rsidRPr="00834C1D">
        <w:rPr>
          <w:rFonts w:ascii="Arial Narrow" w:hAnsi="Arial Narrow" w:cs="Arial"/>
          <w:sz w:val="18"/>
          <w:szCs w:val="18"/>
        </w:rPr>
        <w:t xml:space="preserve">In specific terms, identify exactly what the student teams are required to do to fully answer the challenge in the design brief.  Use a statement that says construct, build, make, etc.  </w:t>
      </w:r>
      <w:r w:rsidRPr="00834C1D">
        <w:rPr>
          <w:rFonts w:ascii="Arial Narrow" w:hAnsi="Arial Narrow" w:cs="Arial"/>
          <w:sz w:val="18"/>
          <w:szCs w:val="18"/>
          <w:u w:val="single"/>
        </w:rPr>
        <w:t>In this challenge students will be completing a set of technical-procedural directions.</w:t>
      </w:r>
    </w:p>
    <w:p w14:paraId="72362D48" w14:textId="77777777" w:rsidR="00E0768A" w:rsidRPr="00834C1D" w:rsidRDefault="00E0768A" w:rsidP="00E0768A">
      <w:pPr>
        <w:rPr>
          <w:rFonts w:ascii="Arial Narrow" w:hAnsi="Arial Narrow" w:cs="Arial"/>
          <w:sz w:val="18"/>
          <w:szCs w:val="18"/>
        </w:rPr>
      </w:pPr>
    </w:p>
    <w:p w14:paraId="2374120D"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Tools, Materials, and Resources: </w:t>
      </w:r>
      <w:r w:rsidRPr="00834C1D">
        <w:rPr>
          <w:rFonts w:ascii="Arial Narrow" w:hAnsi="Arial Narrow" w:cs="Arial"/>
          <w:sz w:val="18"/>
          <w:szCs w:val="18"/>
        </w:rPr>
        <w:t xml:space="preserve">Identify </w:t>
      </w:r>
      <w:proofErr w:type="gramStart"/>
      <w:r w:rsidRPr="00834C1D">
        <w:rPr>
          <w:rFonts w:ascii="Arial Narrow" w:hAnsi="Arial Narrow" w:cs="Arial"/>
          <w:sz w:val="18"/>
          <w:szCs w:val="18"/>
        </w:rPr>
        <w:t>all of</w:t>
      </w:r>
      <w:proofErr w:type="gramEnd"/>
      <w:r w:rsidRPr="00834C1D">
        <w:rPr>
          <w:rFonts w:ascii="Arial Narrow" w:hAnsi="Arial Narrow" w:cs="Arial"/>
          <w:sz w:val="18"/>
          <w:szCs w:val="18"/>
        </w:rPr>
        <w:t xml:space="preserve"> the tools, materials, and resources that will be available to the students as they attempt to solve the challenge. Try to keep the list small, students need to know that in the work world, unlimited supplies are rarely available and there are benefits to solving problems as efficiently as possible.</w:t>
      </w:r>
    </w:p>
    <w:p w14:paraId="36E54FF8" w14:textId="77777777" w:rsidR="00E0768A" w:rsidRPr="00834C1D" w:rsidRDefault="00E0768A" w:rsidP="00E0768A">
      <w:pPr>
        <w:rPr>
          <w:rFonts w:ascii="Arial Narrow" w:hAnsi="Arial Narrow" w:cs="Arial"/>
          <w:sz w:val="18"/>
          <w:szCs w:val="18"/>
        </w:rPr>
      </w:pPr>
    </w:p>
    <w:p w14:paraId="1639AF5E"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Content information: </w:t>
      </w:r>
      <w:r w:rsidRPr="00834C1D">
        <w:rPr>
          <w:rFonts w:ascii="Arial Narrow" w:hAnsi="Arial Narrow" w:cs="Arial"/>
          <w:sz w:val="18"/>
          <w:szCs w:val="18"/>
        </w:rPr>
        <w:t>Provide any content information and/or research materials related to the identified STEM content standards that the students will need to adequately solve the design challenge.</w:t>
      </w:r>
      <w:r>
        <w:rPr>
          <w:rFonts w:ascii="Arial Narrow" w:hAnsi="Arial Narrow" w:cs="Arial"/>
          <w:sz w:val="18"/>
          <w:szCs w:val="18"/>
        </w:rPr>
        <w:t xml:space="preserve"> – Consider the essential vocabulary.</w:t>
      </w:r>
    </w:p>
    <w:p w14:paraId="3E096D8F" w14:textId="77777777" w:rsidR="00E0768A" w:rsidRPr="00834C1D" w:rsidRDefault="00E0768A" w:rsidP="00E0768A">
      <w:pPr>
        <w:rPr>
          <w:rFonts w:ascii="Arial Narrow" w:hAnsi="Arial Narrow" w:cs="Arial"/>
          <w:b/>
          <w:sz w:val="18"/>
          <w:szCs w:val="18"/>
        </w:rPr>
      </w:pPr>
    </w:p>
    <w:p w14:paraId="0ABCDA93"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Results: </w:t>
      </w:r>
      <w:r w:rsidRPr="00834C1D">
        <w:rPr>
          <w:rFonts w:ascii="Arial Narrow" w:hAnsi="Arial Narrow" w:cs="Arial"/>
          <w:sz w:val="18"/>
          <w:szCs w:val="18"/>
        </w:rPr>
        <w:t>Identify what (exactly) the students need to deliver to the teacher upon completion of the design challenge (i.e., what product, notes, journal, etc.). Results are sometimes referred to as deliverables.</w:t>
      </w:r>
    </w:p>
    <w:p w14:paraId="0A19E1CB" w14:textId="77777777" w:rsidR="00E0768A" w:rsidRPr="00834C1D" w:rsidRDefault="00E0768A" w:rsidP="00E0768A">
      <w:pPr>
        <w:rPr>
          <w:rFonts w:ascii="Arial Narrow" w:hAnsi="Arial Narrow" w:cs="Arial"/>
          <w:sz w:val="18"/>
          <w:szCs w:val="18"/>
        </w:rPr>
      </w:pPr>
    </w:p>
    <w:p w14:paraId="1DF7D88E"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Limitations: </w:t>
      </w:r>
      <w:r w:rsidRPr="00834C1D">
        <w:rPr>
          <w:rFonts w:ascii="Arial Narrow" w:hAnsi="Arial Narrow" w:cs="Arial"/>
          <w:sz w:val="18"/>
          <w:szCs w:val="18"/>
        </w:rPr>
        <w:t xml:space="preserve">Identify the boundaries for the students (maximum size, materials allowed, how fast/slow, etc.). Think about </w:t>
      </w:r>
      <w:proofErr w:type="gramStart"/>
      <w:r w:rsidRPr="00834C1D">
        <w:rPr>
          <w:rFonts w:ascii="Arial Narrow" w:hAnsi="Arial Narrow" w:cs="Arial"/>
          <w:sz w:val="18"/>
          <w:szCs w:val="18"/>
        </w:rPr>
        <w:t>all of</w:t>
      </w:r>
      <w:proofErr w:type="gramEnd"/>
      <w:r w:rsidRPr="00834C1D">
        <w:rPr>
          <w:rFonts w:ascii="Arial Narrow" w:hAnsi="Arial Narrow" w:cs="Arial"/>
          <w:sz w:val="18"/>
          <w:szCs w:val="18"/>
        </w:rPr>
        <w:t xml:space="preserve"> the ways that student creativity might take their solution beyond your boundaries.  Limitations are sometimes referred to as parameters or constraints.</w:t>
      </w:r>
    </w:p>
    <w:p w14:paraId="483B6EB7" w14:textId="77777777" w:rsidR="00E0768A" w:rsidRPr="00834C1D" w:rsidRDefault="00E0768A" w:rsidP="00E0768A">
      <w:pPr>
        <w:rPr>
          <w:rFonts w:ascii="Arial Narrow" w:hAnsi="Arial Narrow" w:cs="Arial"/>
          <w:b/>
          <w:sz w:val="18"/>
          <w:szCs w:val="18"/>
        </w:rPr>
      </w:pPr>
    </w:p>
    <w:p w14:paraId="2B1345FD"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Evaluation: </w:t>
      </w:r>
      <w:r w:rsidRPr="00834C1D">
        <w:rPr>
          <w:rFonts w:ascii="Arial Narrow" w:hAnsi="Arial Narrow" w:cs="Arial"/>
          <w:sz w:val="18"/>
          <w:szCs w:val="18"/>
        </w:rPr>
        <w:t xml:space="preserve">List and describe, in specific terms, how the students will be evaluated. A rubric is a good choice. Also remember to evaluate the contributions of all team members so that one student isn’t left doing </w:t>
      </w:r>
      <w:proofErr w:type="gramStart"/>
      <w:r w:rsidRPr="00834C1D">
        <w:rPr>
          <w:rFonts w:ascii="Arial Narrow" w:hAnsi="Arial Narrow" w:cs="Arial"/>
          <w:sz w:val="18"/>
          <w:szCs w:val="18"/>
        </w:rPr>
        <w:t>all of</w:t>
      </w:r>
      <w:proofErr w:type="gramEnd"/>
      <w:r w:rsidRPr="00834C1D">
        <w:rPr>
          <w:rFonts w:ascii="Arial Narrow" w:hAnsi="Arial Narrow" w:cs="Arial"/>
          <w:sz w:val="18"/>
          <w:szCs w:val="18"/>
        </w:rPr>
        <w:t xml:space="preserve"> the work.</w:t>
      </w:r>
    </w:p>
    <w:p w14:paraId="1D70B6C8" w14:textId="77777777" w:rsidR="00E0768A" w:rsidRPr="00834C1D" w:rsidRDefault="00E0768A" w:rsidP="00E0768A">
      <w:pPr>
        <w:rPr>
          <w:rFonts w:ascii="Arial Narrow" w:hAnsi="Arial Narrow" w:cs="Arial"/>
          <w:sz w:val="18"/>
          <w:szCs w:val="18"/>
        </w:rPr>
      </w:pPr>
    </w:p>
    <w:p w14:paraId="0820CF28" w14:textId="77777777" w:rsidR="00E0768A" w:rsidRPr="00834C1D" w:rsidRDefault="00E0768A" w:rsidP="00E0768A">
      <w:pPr>
        <w:rPr>
          <w:rFonts w:ascii="Arial Narrow" w:hAnsi="Arial Narrow" w:cs="Arial"/>
          <w:b/>
          <w:sz w:val="18"/>
          <w:szCs w:val="18"/>
          <w:u w:val="single"/>
        </w:rPr>
      </w:pPr>
      <w:r w:rsidRPr="00834C1D">
        <w:rPr>
          <w:rFonts w:ascii="Arial Narrow" w:hAnsi="Arial Narrow" w:cs="Arial"/>
          <w:b/>
          <w:sz w:val="18"/>
          <w:szCs w:val="18"/>
          <w:u w:val="single"/>
        </w:rPr>
        <w:t>Student Guide – Written to the student</w:t>
      </w:r>
    </w:p>
    <w:p w14:paraId="6DB7E35B" w14:textId="77777777" w:rsidR="00E0768A" w:rsidRPr="00834C1D" w:rsidRDefault="00E0768A" w:rsidP="00E0768A">
      <w:pPr>
        <w:rPr>
          <w:rFonts w:ascii="Arial Narrow" w:hAnsi="Arial Narrow" w:cs="Arial"/>
          <w:b/>
          <w:sz w:val="18"/>
          <w:szCs w:val="18"/>
        </w:rPr>
      </w:pPr>
    </w:p>
    <w:p w14:paraId="429A123E"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Title: </w:t>
      </w:r>
      <w:r w:rsidRPr="00834C1D">
        <w:rPr>
          <w:rFonts w:ascii="Arial Narrow" w:hAnsi="Arial Narrow" w:cs="Arial"/>
          <w:sz w:val="18"/>
          <w:szCs w:val="18"/>
        </w:rPr>
        <w:t xml:space="preserve">Use a catchy title </w:t>
      </w:r>
      <w:proofErr w:type="gramStart"/>
      <w:r w:rsidRPr="00834C1D">
        <w:rPr>
          <w:rFonts w:ascii="Arial Narrow" w:hAnsi="Arial Narrow" w:cs="Arial"/>
          <w:sz w:val="18"/>
          <w:szCs w:val="18"/>
        </w:rPr>
        <w:t>the</w:t>
      </w:r>
      <w:proofErr w:type="gramEnd"/>
      <w:r w:rsidRPr="00834C1D">
        <w:rPr>
          <w:rFonts w:ascii="Arial Narrow" w:hAnsi="Arial Narrow" w:cs="Arial"/>
          <w:sz w:val="18"/>
          <w:szCs w:val="18"/>
        </w:rPr>
        <w:t xml:space="preserve"> will attract the attention of students and provide a hint at the task in front of the students.</w:t>
      </w:r>
    </w:p>
    <w:p w14:paraId="2BBABBDA" w14:textId="77777777" w:rsidR="00E0768A" w:rsidRPr="00834C1D" w:rsidRDefault="00E0768A" w:rsidP="00E0768A">
      <w:pPr>
        <w:rPr>
          <w:rFonts w:ascii="Arial Narrow" w:hAnsi="Arial Narrow" w:cs="Arial"/>
          <w:sz w:val="18"/>
          <w:szCs w:val="18"/>
        </w:rPr>
      </w:pPr>
    </w:p>
    <w:p w14:paraId="35C5602E"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Big Ideas</w:t>
      </w:r>
      <w:r w:rsidRPr="00834C1D">
        <w:rPr>
          <w:rFonts w:ascii="Arial Narrow" w:hAnsi="Arial Narrow" w:cs="Arial"/>
          <w:sz w:val="18"/>
          <w:szCs w:val="18"/>
        </w:rPr>
        <w:t>: Identify the major concept that will be delivered through the design brief. It should be central to the STEM disciplines, hold the potential to engage students, include commonly misunderstood materials, and be important enough for the students to remember when they are 30 years old.</w:t>
      </w:r>
    </w:p>
    <w:p w14:paraId="70079136" w14:textId="77777777" w:rsidR="00E0768A" w:rsidRPr="00834C1D" w:rsidRDefault="00E0768A" w:rsidP="00E0768A">
      <w:pPr>
        <w:rPr>
          <w:rFonts w:ascii="Arial Narrow" w:hAnsi="Arial Narrow" w:cs="Arial"/>
          <w:sz w:val="18"/>
          <w:szCs w:val="18"/>
        </w:rPr>
      </w:pPr>
    </w:p>
    <w:p w14:paraId="6D5AAFE9"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Essential Question: </w:t>
      </w:r>
      <w:r w:rsidRPr="00834C1D">
        <w:rPr>
          <w:rFonts w:ascii="Arial Narrow" w:hAnsi="Arial Narrow" w:cs="Arial"/>
          <w:sz w:val="18"/>
          <w:szCs w:val="18"/>
        </w:rPr>
        <w:t>What question or questions will the student be able to answer after completing the design challenge?  Remember use open-ended/open-response types of questions.</w:t>
      </w:r>
    </w:p>
    <w:p w14:paraId="4B1B820B" w14:textId="77777777" w:rsidR="00E0768A" w:rsidRPr="00834C1D" w:rsidRDefault="00E0768A" w:rsidP="00E0768A">
      <w:pPr>
        <w:rPr>
          <w:rFonts w:ascii="Arial Narrow" w:hAnsi="Arial Narrow" w:cs="Arial"/>
          <w:b/>
          <w:sz w:val="18"/>
          <w:szCs w:val="18"/>
        </w:rPr>
      </w:pPr>
    </w:p>
    <w:p w14:paraId="7958B855"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Scenario: </w:t>
      </w:r>
      <w:r w:rsidRPr="00834C1D">
        <w:rPr>
          <w:rFonts w:ascii="Arial Narrow" w:hAnsi="Arial Narrow" w:cs="Arial"/>
          <w:sz w:val="18"/>
          <w:szCs w:val="18"/>
        </w:rPr>
        <w:t xml:space="preserve">Write an engaging scenario that will capture the attention and possibly intrigue the students. Fictional scenarios are entirely appropriate. A good scenario will place the students into the story or challenge. </w:t>
      </w:r>
    </w:p>
    <w:p w14:paraId="5BA49B00" w14:textId="77777777" w:rsidR="00E0768A" w:rsidRPr="00834C1D" w:rsidRDefault="00E0768A" w:rsidP="00E0768A">
      <w:pPr>
        <w:rPr>
          <w:rFonts w:ascii="Arial Narrow" w:hAnsi="Arial Narrow" w:cs="Arial"/>
          <w:sz w:val="18"/>
          <w:szCs w:val="18"/>
        </w:rPr>
      </w:pPr>
    </w:p>
    <w:p w14:paraId="54DB2E3C" w14:textId="77777777" w:rsidR="00E0768A" w:rsidRPr="00834C1D" w:rsidRDefault="00E0768A" w:rsidP="00E0768A">
      <w:pPr>
        <w:rPr>
          <w:rFonts w:ascii="Arial Narrow" w:hAnsi="Arial Narrow" w:cs="Arial"/>
          <w:sz w:val="18"/>
          <w:szCs w:val="18"/>
          <w:u w:val="single"/>
        </w:rPr>
      </w:pPr>
      <w:r w:rsidRPr="00834C1D">
        <w:rPr>
          <w:rFonts w:ascii="Arial Narrow" w:hAnsi="Arial Narrow" w:cs="Arial"/>
          <w:b/>
          <w:sz w:val="18"/>
          <w:szCs w:val="18"/>
        </w:rPr>
        <w:t xml:space="preserve">Challenge: </w:t>
      </w:r>
      <w:r w:rsidRPr="00834C1D">
        <w:rPr>
          <w:rFonts w:ascii="Arial Narrow" w:hAnsi="Arial Narrow" w:cs="Arial"/>
          <w:sz w:val="18"/>
          <w:szCs w:val="18"/>
        </w:rPr>
        <w:t xml:space="preserve">In specific terms, identify exactly what the student teams are required to do to fully answer the challenge in the design brief.  Use a statement that says construct, build, make, etc.  </w:t>
      </w:r>
      <w:r w:rsidRPr="00834C1D">
        <w:rPr>
          <w:rFonts w:ascii="Arial Narrow" w:hAnsi="Arial Narrow" w:cs="Arial"/>
          <w:sz w:val="18"/>
          <w:szCs w:val="18"/>
          <w:u w:val="single"/>
        </w:rPr>
        <w:t>In this challenge students will be completing a set of technical-procedural directions.</w:t>
      </w:r>
    </w:p>
    <w:p w14:paraId="77898876" w14:textId="77777777" w:rsidR="00E0768A" w:rsidRPr="00834C1D" w:rsidRDefault="00E0768A" w:rsidP="00E0768A">
      <w:pPr>
        <w:rPr>
          <w:rFonts w:ascii="Arial Narrow" w:hAnsi="Arial Narrow" w:cs="Arial"/>
          <w:sz w:val="18"/>
          <w:szCs w:val="18"/>
        </w:rPr>
      </w:pPr>
    </w:p>
    <w:p w14:paraId="724520CF"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Tools, Materials, and Resources: </w:t>
      </w:r>
      <w:r w:rsidRPr="00834C1D">
        <w:rPr>
          <w:rFonts w:ascii="Arial Narrow" w:hAnsi="Arial Narrow" w:cs="Arial"/>
          <w:sz w:val="18"/>
          <w:szCs w:val="18"/>
        </w:rPr>
        <w:t xml:space="preserve">Identify </w:t>
      </w:r>
      <w:proofErr w:type="gramStart"/>
      <w:r w:rsidRPr="00834C1D">
        <w:rPr>
          <w:rFonts w:ascii="Arial Narrow" w:hAnsi="Arial Narrow" w:cs="Arial"/>
          <w:sz w:val="18"/>
          <w:szCs w:val="18"/>
        </w:rPr>
        <w:t>all of</w:t>
      </w:r>
      <w:proofErr w:type="gramEnd"/>
      <w:r w:rsidRPr="00834C1D">
        <w:rPr>
          <w:rFonts w:ascii="Arial Narrow" w:hAnsi="Arial Narrow" w:cs="Arial"/>
          <w:sz w:val="18"/>
          <w:szCs w:val="18"/>
        </w:rPr>
        <w:t xml:space="preserve"> the tools, materials, and resources that will be available to the students as they attempt to solve the challenge. Try to keep the list small, students need to know that in the work world, unlimited supplies are rarely available and there are benefits to solving problems as efficiently as possible.</w:t>
      </w:r>
    </w:p>
    <w:p w14:paraId="61088E79" w14:textId="77777777" w:rsidR="00E0768A" w:rsidRPr="00834C1D" w:rsidRDefault="00E0768A" w:rsidP="00E0768A">
      <w:pPr>
        <w:rPr>
          <w:rFonts w:ascii="Arial Narrow" w:hAnsi="Arial Narrow" w:cs="Arial"/>
          <w:sz w:val="18"/>
          <w:szCs w:val="18"/>
        </w:rPr>
      </w:pPr>
    </w:p>
    <w:p w14:paraId="204E99BE"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Results: </w:t>
      </w:r>
      <w:r w:rsidRPr="00834C1D">
        <w:rPr>
          <w:rFonts w:ascii="Arial Narrow" w:hAnsi="Arial Narrow" w:cs="Arial"/>
          <w:sz w:val="18"/>
          <w:szCs w:val="18"/>
        </w:rPr>
        <w:t>Identify what (exactly) the students need to deliver to the teacher upon completion of the design challenge (i.e., what product, notes, journal, etc.). Results are sometimes referred to as deliverables.</w:t>
      </w:r>
    </w:p>
    <w:p w14:paraId="026CC314" w14:textId="77777777" w:rsidR="00E0768A" w:rsidRPr="00834C1D" w:rsidRDefault="00E0768A" w:rsidP="00E0768A">
      <w:pPr>
        <w:rPr>
          <w:rFonts w:ascii="Arial Narrow" w:hAnsi="Arial Narrow" w:cs="Arial"/>
          <w:sz w:val="18"/>
          <w:szCs w:val="18"/>
        </w:rPr>
      </w:pPr>
    </w:p>
    <w:p w14:paraId="21847A75"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Limitations: </w:t>
      </w:r>
      <w:r w:rsidRPr="00834C1D">
        <w:rPr>
          <w:rFonts w:ascii="Arial Narrow" w:hAnsi="Arial Narrow" w:cs="Arial"/>
          <w:sz w:val="18"/>
          <w:szCs w:val="18"/>
        </w:rPr>
        <w:t xml:space="preserve">Identify the boundaries for the students (maximum size, materials allowed, how fast/slow, etc.). Think about </w:t>
      </w:r>
      <w:proofErr w:type="gramStart"/>
      <w:r w:rsidRPr="00834C1D">
        <w:rPr>
          <w:rFonts w:ascii="Arial Narrow" w:hAnsi="Arial Narrow" w:cs="Arial"/>
          <w:sz w:val="18"/>
          <w:szCs w:val="18"/>
        </w:rPr>
        <w:t>all of</w:t>
      </w:r>
      <w:proofErr w:type="gramEnd"/>
      <w:r w:rsidRPr="00834C1D">
        <w:rPr>
          <w:rFonts w:ascii="Arial Narrow" w:hAnsi="Arial Narrow" w:cs="Arial"/>
          <w:sz w:val="18"/>
          <w:szCs w:val="18"/>
        </w:rPr>
        <w:t xml:space="preserve"> the ways that student creativity might take their solution beyond your boundaries.  Limitations are sometimes referred to as parameters or constraints.</w:t>
      </w:r>
    </w:p>
    <w:p w14:paraId="725AAA14" w14:textId="77777777" w:rsidR="00E0768A" w:rsidRPr="00834C1D" w:rsidRDefault="00E0768A" w:rsidP="00E0768A">
      <w:pPr>
        <w:rPr>
          <w:rFonts w:ascii="Arial Narrow" w:hAnsi="Arial Narrow" w:cs="Arial"/>
          <w:b/>
          <w:sz w:val="18"/>
          <w:szCs w:val="18"/>
        </w:rPr>
      </w:pPr>
    </w:p>
    <w:p w14:paraId="1B3BAE5D" w14:textId="77777777" w:rsidR="00E0768A" w:rsidRPr="00834C1D" w:rsidRDefault="00E0768A" w:rsidP="00E0768A">
      <w:pPr>
        <w:rPr>
          <w:rFonts w:ascii="Arial Narrow" w:hAnsi="Arial Narrow" w:cs="Arial"/>
          <w:sz w:val="18"/>
          <w:szCs w:val="18"/>
        </w:rPr>
      </w:pPr>
      <w:r w:rsidRPr="00834C1D">
        <w:rPr>
          <w:rFonts w:ascii="Arial Narrow" w:hAnsi="Arial Narrow" w:cs="Arial"/>
          <w:b/>
          <w:sz w:val="18"/>
          <w:szCs w:val="18"/>
        </w:rPr>
        <w:t xml:space="preserve">Evaluation: </w:t>
      </w:r>
      <w:r w:rsidRPr="00834C1D">
        <w:rPr>
          <w:rFonts w:ascii="Arial Narrow" w:hAnsi="Arial Narrow" w:cs="Arial"/>
          <w:sz w:val="18"/>
          <w:szCs w:val="18"/>
        </w:rPr>
        <w:t xml:space="preserve">List and describe, in specific terms, how the students will be evaluated. A rubric is a good choice. Also remember to evaluate the contributions of all team members so that one student isn’t left doing </w:t>
      </w:r>
      <w:proofErr w:type="gramStart"/>
      <w:r w:rsidRPr="00834C1D">
        <w:rPr>
          <w:rFonts w:ascii="Arial Narrow" w:hAnsi="Arial Narrow" w:cs="Arial"/>
          <w:sz w:val="18"/>
          <w:szCs w:val="18"/>
        </w:rPr>
        <w:t>all of</w:t>
      </w:r>
      <w:proofErr w:type="gramEnd"/>
      <w:r w:rsidRPr="00834C1D">
        <w:rPr>
          <w:rFonts w:ascii="Arial Narrow" w:hAnsi="Arial Narrow" w:cs="Arial"/>
          <w:sz w:val="18"/>
          <w:szCs w:val="18"/>
        </w:rPr>
        <w:t xml:space="preserve"> the work.</w:t>
      </w:r>
    </w:p>
    <w:p w14:paraId="5B9CEB3E" w14:textId="77777777" w:rsidR="00E0768A" w:rsidRPr="00834C1D" w:rsidRDefault="00E0768A" w:rsidP="00E0768A">
      <w:pPr>
        <w:rPr>
          <w:rFonts w:ascii="Arial Narrow" w:hAnsi="Arial Narrow" w:cs="Arial"/>
          <w:sz w:val="18"/>
          <w:szCs w:val="18"/>
        </w:rPr>
      </w:pPr>
    </w:p>
    <w:p w14:paraId="2DF991FA" w14:textId="77777777" w:rsidR="00E0768A" w:rsidRDefault="00E0768A" w:rsidP="00E0768A">
      <w:pPr>
        <w:rPr>
          <w:rFonts w:ascii="Arial Narrow" w:hAnsi="Arial Narrow" w:cstheme="minorHAnsi"/>
          <w:i/>
        </w:rPr>
      </w:pPr>
      <w:r w:rsidRPr="00834C1D">
        <w:rPr>
          <w:rFonts w:ascii="Arial Narrow" w:hAnsi="Arial Narrow" w:cs="Arial"/>
          <w:b/>
          <w:sz w:val="18"/>
          <w:szCs w:val="18"/>
        </w:rPr>
        <w:t>Directions for completing the Project:</w:t>
      </w:r>
      <w:r w:rsidRPr="00834C1D">
        <w:rPr>
          <w:rFonts w:ascii="Arial Narrow" w:hAnsi="Arial Narrow" w:cs="Arial"/>
          <w:sz w:val="18"/>
          <w:szCs w:val="18"/>
        </w:rPr>
        <w:t xml:space="preserve">  Provide the technical procedural directions or a link to a video of the technical procedural directions that you have created.</w:t>
      </w:r>
      <w:r>
        <w:rPr>
          <w:rFonts w:ascii="Arial Narrow" w:hAnsi="Arial Narrow" w:cstheme="minorHAnsi"/>
          <w:i/>
        </w:rPr>
        <w:t xml:space="preserve"> </w:t>
      </w:r>
    </w:p>
    <w:p w14:paraId="4A072AF1" w14:textId="77777777" w:rsidR="00E0768A" w:rsidRPr="00980E7B" w:rsidRDefault="00E0768A" w:rsidP="005B7CFE">
      <w:pPr>
        <w:rPr>
          <w:rFonts w:ascii="Arial Narrow" w:hAnsi="Arial Narrow" w:cstheme="minorHAnsi"/>
          <w:i/>
        </w:rPr>
      </w:pPr>
    </w:p>
    <w:p w14:paraId="47CBE3E0" w14:textId="11E1CFD1" w:rsidR="00377BCC" w:rsidRDefault="00377BCC" w:rsidP="00485791">
      <w:pPr>
        <w:jc w:val="center"/>
        <w:rPr>
          <w:rFonts w:ascii="Arial Narrow" w:hAnsi="Arial Narrow" w:cstheme="minorHAnsi"/>
          <w:i/>
        </w:rPr>
      </w:pPr>
      <w:r>
        <w:rPr>
          <w:rFonts w:ascii="Arial Narrow" w:hAnsi="Arial Narrow"/>
          <w:b/>
        </w:rPr>
        <w:lastRenderedPageBreak/>
        <w:t>STEM 4033 Electricity Project Rubric (</w:t>
      </w:r>
      <w:r w:rsidR="00961FC2">
        <w:rPr>
          <w:rFonts w:ascii="Arial Narrow" w:hAnsi="Arial Narrow"/>
          <w:b/>
        </w:rPr>
        <w:t>200</w:t>
      </w:r>
      <w:r>
        <w:rPr>
          <w:rFonts w:ascii="Arial Narrow" w:hAnsi="Arial Narrow"/>
          <w:b/>
        </w:rPr>
        <w:t xml:space="preserve"> pts.)</w:t>
      </w:r>
      <w:r w:rsidR="00485791">
        <w:rPr>
          <w:rFonts w:ascii="Arial Narrow" w:hAnsi="Arial Narrow" w:cstheme="minorHAnsi"/>
          <w:i/>
        </w:rPr>
        <w:t xml:space="preserve"> </w:t>
      </w:r>
    </w:p>
    <w:p w14:paraId="476122AE" w14:textId="77777777" w:rsidR="00485791" w:rsidRPr="00485791" w:rsidRDefault="00485791" w:rsidP="00485791">
      <w:pPr>
        <w:rPr>
          <w:rFonts w:ascii="Arial Narrow" w:hAnsi="Arial Narrow" w:cstheme="minorHAnsi"/>
          <w:b/>
          <w:bCs/>
          <w:iCs/>
        </w:rPr>
      </w:pPr>
      <w:r w:rsidRPr="00485791">
        <w:rPr>
          <w:rFonts w:ascii="Arial Narrow" w:hAnsi="Arial Narrow" w:cstheme="minorHAnsi"/>
          <w:b/>
          <w:bCs/>
          <w:iCs/>
        </w:rPr>
        <w:t>Teaching Model — 100 Points</w:t>
      </w:r>
    </w:p>
    <w:p w14:paraId="319ADF50" w14:textId="77777777" w:rsidR="00485791" w:rsidRPr="00485791" w:rsidRDefault="00485791" w:rsidP="00485791">
      <w:pPr>
        <w:rPr>
          <w:rFonts w:ascii="Arial Narrow" w:hAnsi="Arial Narrow" w:cstheme="minorHAnsi"/>
          <w:b/>
          <w:bCs/>
          <w:iCs/>
        </w:rPr>
      </w:pPr>
    </w:p>
    <w:p w14:paraId="747C562F"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Each team member submits an individual teaching model demonstrating the holiday-themed electrical circuit activity.</w:t>
      </w:r>
    </w:p>
    <w:p w14:paraId="48C017EF" w14:textId="77777777" w:rsidR="00485791" w:rsidRPr="00485791" w:rsidRDefault="00485791" w:rsidP="00485791">
      <w:pPr>
        <w:rPr>
          <w:rFonts w:ascii="Arial Narrow" w:hAnsi="Arial Narrow" w:cstheme="minorHAnsi"/>
          <w:iCs/>
        </w:rPr>
      </w:pPr>
    </w:p>
    <w:tbl>
      <w:tblPr>
        <w:tblStyle w:val="TableGrid"/>
        <w:tblW w:w="0" w:type="auto"/>
        <w:tblLook w:val="04A0" w:firstRow="1" w:lastRow="0" w:firstColumn="1" w:lastColumn="0" w:noHBand="0" w:noVBand="1"/>
      </w:tblPr>
      <w:tblGrid>
        <w:gridCol w:w="9972"/>
        <w:gridCol w:w="818"/>
      </w:tblGrid>
      <w:tr w:rsidR="00485791" w:rsidRPr="00485791" w14:paraId="7A0B0FCF" w14:textId="77777777" w:rsidTr="00485791">
        <w:tc>
          <w:tcPr>
            <w:tcW w:w="0" w:type="auto"/>
            <w:hideMark/>
          </w:tcPr>
          <w:p w14:paraId="61033545" w14:textId="77777777" w:rsidR="00485791" w:rsidRPr="00485791" w:rsidRDefault="00485791" w:rsidP="00485791">
            <w:pPr>
              <w:rPr>
                <w:rFonts w:ascii="Arial Narrow" w:hAnsi="Arial Narrow" w:cstheme="minorHAnsi"/>
                <w:b/>
                <w:bCs/>
                <w:iCs/>
              </w:rPr>
            </w:pPr>
            <w:r w:rsidRPr="00485791">
              <w:rPr>
                <w:rFonts w:ascii="Arial Narrow" w:hAnsi="Arial Narrow" w:cstheme="minorHAnsi"/>
                <w:b/>
                <w:bCs/>
                <w:iCs/>
              </w:rPr>
              <w:t>Evaluation Criteria</w:t>
            </w:r>
          </w:p>
        </w:tc>
        <w:tc>
          <w:tcPr>
            <w:tcW w:w="0" w:type="auto"/>
            <w:hideMark/>
          </w:tcPr>
          <w:p w14:paraId="531F7CFE" w14:textId="77777777" w:rsidR="00485791" w:rsidRPr="00485791" w:rsidRDefault="00485791" w:rsidP="00485791">
            <w:pPr>
              <w:rPr>
                <w:rFonts w:ascii="Arial Narrow" w:hAnsi="Arial Narrow" w:cstheme="minorHAnsi"/>
                <w:b/>
                <w:bCs/>
                <w:iCs/>
              </w:rPr>
            </w:pPr>
            <w:r w:rsidRPr="00485791">
              <w:rPr>
                <w:rFonts w:ascii="Arial Narrow" w:hAnsi="Arial Narrow" w:cstheme="minorHAnsi"/>
                <w:b/>
                <w:bCs/>
                <w:iCs/>
              </w:rPr>
              <w:t>Points</w:t>
            </w:r>
          </w:p>
        </w:tc>
      </w:tr>
      <w:tr w:rsidR="00485791" w:rsidRPr="00485791" w14:paraId="69D40795" w14:textId="77777777" w:rsidTr="00485791">
        <w:tc>
          <w:tcPr>
            <w:tcW w:w="0" w:type="auto"/>
            <w:hideMark/>
          </w:tcPr>
          <w:p w14:paraId="156A7BDA"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Functionality of Electrical Circuit — Model includes two functioning LEDs, a functional switch, and appropriate conductive pathways. Circuit operates reliably as intended.</w:t>
            </w:r>
          </w:p>
        </w:tc>
        <w:tc>
          <w:tcPr>
            <w:tcW w:w="0" w:type="auto"/>
            <w:hideMark/>
          </w:tcPr>
          <w:p w14:paraId="311E1338"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40</w:t>
            </w:r>
          </w:p>
        </w:tc>
      </w:tr>
      <w:tr w:rsidR="00485791" w:rsidRPr="00485791" w14:paraId="675BED6C" w14:textId="77777777" w:rsidTr="00485791">
        <w:tc>
          <w:tcPr>
            <w:tcW w:w="0" w:type="auto"/>
            <w:hideMark/>
          </w:tcPr>
          <w:p w14:paraId="0633E0D5"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Quality of Construction and Craftsmanship — Model demonstrates careful planning, precise assembly, secure connections, neat construction, and attention to detail.</w:t>
            </w:r>
          </w:p>
        </w:tc>
        <w:tc>
          <w:tcPr>
            <w:tcW w:w="0" w:type="auto"/>
            <w:hideMark/>
          </w:tcPr>
          <w:p w14:paraId="0F450EF8"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25</w:t>
            </w:r>
          </w:p>
        </w:tc>
      </w:tr>
      <w:tr w:rsidR="00485791" w:rsidRPr="00485791" w14:paraId="3C275CD3" w14:textId="77777777" w:rsidTr="00485791">
        <w:tc>
          <w:tcPr>
            <w:tcW w:w="0" w:type="auto"/>
            <w:hideMark/>
          </w:tcPr>
          <w:p w14:paraId="4CB04451"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 xml:space="preserve">Creativity and Aesthetic </w:t>
            </w:r>
            <w:proofErr w:type="gramStart"/>
            <w:r w:rsidRPr="00485791">
              <w:rPr>
                <w:rFonts w:ascii="Arial Narrow" w:hAnsi="Arial Narrow" w:cstheme="minorHAnsi"/>
                <w:iCs/>
              </w:rPr>
              <w:t>Appeal — Model</w:t>
            </w:r>
            <w:proofErr w:type="gramEnd"/>
            <w:r w:rsidRPr="00485791">
              <w:rPr>
                <w:rFonts w:ascii="Arial Narrow" w:hAnsi="Arial Narrow" w:cstheme="minorHAnsi"/>
                <w:iCs/>
              </w:rPr>
              <w:t xml:space="preserve"> demonstrates originality, visual appeal, and thoughtful integration of the holiday theme.</w:t>
            </w:r>
          </w:p>
        </w:tc>
        <w:tc>
          <w:tcPr>
            <w:tcW w:w="0" w:type="auto"/>
            <w:hideMark/>
          </w:tcPr>
          <w:p w14:paraId="2139A979"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20</w:t>
            </w:r>
          </w:p>
        </w:tc>
      </w:tr>
      <w:tr w:rsidR="00485791" w:rsidRPr="00485791" w14:paraId="6FE8E4D6" w14:textId="77777777" w:rsidTr="00485791">
        <w:tc>
          <w:tcPr>
            <w:tcW w:w="0" w:type="auto"/>
            <w:hideMark/>
          </w:tcPr>
          <w:p w14:paraId="4D20EAA3"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Instructional Appropriateness — Model is suitable for fourth-grade students, can reasonably be replicated using available tools and materials, and provides a meaningful opportunity to learn about electrical circuits.</w:t>
            </w:r>
          </w:p>
        </w:tc>
        <w:tc>
          <w:tcPr>
            <w:tcW w:w="0" w:type="auto"/>
            <w:hideMark/>
          </w:tcPr>
          <w:p w14:paraId="02D63CD8"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15</w:t>
            </w:r>
          </w:p>
        </w:tc>
      </w:tr>
      <w:tr w:rsidR="00485791" w:rsidRPr="00485791" w14:paraId="6C76CC25" w14:textId="77777777" w:rsidTr="00485791">
        <w:tc>
          <w:tcPr>
            <w:tcW w:w="0" w:type="auto"/>
            <w:hideMark/>
          </w:tcPr>
          <w:p w14:paraId="549FD2B0"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Total</w:t>
            </w:r>
          </w:p>
        </w:tc>
        <w:tc>
          <w:tcPr>
            <w:tcW w:w="0" w:type="auto"/>
            <w:hideMark/>
          </w:tcPr>
          <w:p w14:paraId="12629EE7"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100</w:t>
            </w:r>
          </w:p>
        </w:tc>
      </w:tr>
    </w:tbl>
    <w:p w14:paraId="346F53A9" w14:textId="77777777" w:rsidR="00485791" w:rsidRDefault="00485791" w:rsidP="00485791">
      <w:pPr>
        <w:rPr>
          <w:rFonts w:ascii="Arial Narrow" w:hAnsi="Arial Narrow" w:cstheme="minorHAnsi"/>
          <w:i/>
        </w:rPr>
      </w:pPr>
    </w:p>
    <w:p w14:paraId="5E699828" w14:textId="77777777" w:rsidR="00485791" w:rsidRDefault="00485791" w:rsidP="00485791">
      <w:pPr>
        <w:rPr>
          <w:rFonts w:ascii="Arial Narrow" w:hAnsi="Arial Narrow" w:cstheme="minorHAnsi"/>
          <w:b/>
          <w:bCs/>
          <w:iCs/>
        </w:rPr>
      </w:pPr>
      <w:r w:rsidRPr="00485791">
        <w:rPr>
          <w:rFonts w:ascii="Arial Narrow" w:hAnsi="Arial Narrow" w:cstheme="minorHAnsi"/>
          <w:b/>
          <w:bCs/>
          <w:iCs/>
        </w:rPr>
        <w:t>Written Curriculum Guide — 100 Points</w:t>
      </w:r>
    </w:p>
    <w:p w14:paraId="5698DC24" w14:textId="77777777" w:rsidR="00485791" w:rsidRPr="00485791" w:rsidRDefault="00485791" w:rsidP="00485791">
      <w:pPr>
        <w:rPr>
          <w:rFonts w:ascii="Arial Narrow" w:hAnsi="Arial Narrow" w:cstheme="minorHAnsi"/>
          <w:b/>
          <w:bCs/>
          <w:iCs/>
        </w:rPr>
      </w:pPr>
    </w:p>
    <w:p w14:paraId="13FF238E" w14:textId="77777777" w:rsidR="00485791" w:rsidRDefault="00485791" w:rsidP="00485791">
      <w:pPr>
        <w:rPr>
          <w:rFonts w:ascii="Arial Narrow" w:hAnsi="Arial Narrow" w:cstheme="minorHAnsi"/>
          <w:iCs/>
        </w:rPr>
      </w:pPr>
      <w:r w:rsidRPr="00485791">
        <w:rPr>
          <w:rFonts w:ascii="Arial Narrow" w:hAnsi="Arial Narrow" w:cstheme="minorHAnsi"/>
          <w:iCs/>
        </w:rPr>
        <w:t>The curriculum guide includes both the teacher guide and student guide, with technical-procedural directions that allow students to complete the activity.</w:t>
      </w:r>
    </w:p>
    <w:p w14:paraId="24C85046" w14:textId="77777777" w:rsidR="00485791" w:rsidRPr="00485791" w:rsidRDefault="00485791" w:rsidP="00485791">
      <w:pPr>
        <w:rPr>
          <w:rFonts w:ascii="Arial Narrow" w:hAnsi="Arial Narrow" w:cstheme="minorHAnsi"/>
          <w:iCs/>
        </w:rPr>
      </w:pPr>
    </w:p>
    <w:tbl>
      <w:tblPr>
        <w:tblStyle w:val="TableGrid"/>
        <w:tblW w:w="0" w:type="auto"/>
        <w:tblLook w:val="04A0" w:firstRow="1" w:lastRow="0" w:firstColumn="1" w:lastColumn="0" w:noHBand="0" w:noVBand="1"/>
      </w:tblPr>
      <w:tblGrid>
        <w:gridCol w:w="9972"/>
        <w:gridCol w:w="818"/>
      </w:tblGrid>
      <w:tr w:rsidR="00485791" w:rsidRPr="00485791" w14:paraId="3D8FF95D" w14:textId="77777777" w:rsidTr="00485791">
        <w:tc>
          <w:tcPr>
            <w:tcW w:w="0" w:type="auto"/>
            <w:hideMark/>
          </w:tcPr>
          <w:p w14:paraId="3E03BD14" w14:textId="77777777" w:rsidR="00485791" w:rsidRPr="00485791" w:rsidRDefault="00485791" w:rsidP="00485791">
            <w:pPr>
              <w:rPr>
                <w:rFonts w:ascii="Arial Narrow" w:hAnsi="Arial Narrow" w:cstheme="minorHAnsi"/>
                <w:b/>
                <w:bCs/>
                <w:iCs/>
              </w:rPr>
            </w:pPr>
            <w:r w:rsidRPr="00485791">
              <w:rPr>
                <w:rFonts w:ascii="Arial Narrow" w:hAnsi="Arial Narrow" w:cstheme="minorHAnsi"/>
                <w:b/>
                <w:bCs/>
                <w:iCs/>
              </w:rPr>
              <w:t>Evaluation Criteria</w:t>
            </w:r>
          </w:p>
        </w:tc>
        <w:tc>
          <w:tcPr>
            <w:tcW w:w="0" w:type="auto"/>
            <w:hideMark/>
          </w:tcPr>
          <w:p w14:paraId="30796E7A" w14:textId="77777777" w:rsidR="00485791" w:rsidRPr="00485791" w:rsidRDefault="00485791" w:rsidP="00485791">
            <w:pPr>
              <w:rPr>
                <w:rFonts w:ascii="Arial Narrow" w:hAnsi="Arial Narrow" w:cstheme="minorHAnsi"/>
                <w:b/>
                <w:bCs/>
                <w:iCs/>
              </w:rPr>
            </w:pPr>
            <w:r w:rsidRPr="00485791">
              <w:rPr>
                <w:rFonts w:ascii="Arial Narrow" w:hAnsi="Arial Narrow" w:cstheme="minorHAnsi"/>
                <w:b/>
                <w:bCs/>
                <w:iCs/>
              </w:rPr>
              <w:t>Points</w:t>
            </w:r>
          </w:p>
        </w:tc>
      </w:tr>
      <w:tr w:rsidR="00485791" w:rsidRPr="00485791" w14:paraId="2723F911" w14:textId="77777777" w:rsidTr="00485791">
        <w:tc>
          <w:tcPr>
            <w:tcW w:w="0" w:type="auto"/>
            <w:hideMark/>
          </w:tcPr>
          <w:p w14:paraId="575E43B8"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Technical-Procedural Directions — Directions are complete, logically sequenced, easy for fourth-grade students to follow, and include high-quality photographs or an appropriate stop-motion video illustrating construction.</w:t>
            </w:r>
          </w:p>
        </w:tc>
        <w:tc>
          <w:tcPr>
            <w:tcW w:w="0" w:type="auto"/>
            <w:hideMark/>
          </w:tcPr>
          <w:p w14:paraId="5658C900"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35</w:t>
            </w:r>
          </w:p>
        </w:tc>
      </w:tr>
      <w:tr w:rsidR="00485791" w:rsidRPr="00485791" w14:paraId="618334C4" w14:textId="77777777" w:rsidTr="00485791">
        <w:tc>
          <w:tcPr>
            <w:tcW w:w="0" w:type="auto"/>
            <w:hideMark/>
          </w:tcPr>
          <w:p w14:paraId="2A16C284"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Electricity Content and Vocabulary — Accurate explanations of electrical circuits, conductors, insulators, switches, and energy transfer are meaningfully integrated into the directions.</w:t>
            </w:r>
          </w:p>
        </w:tc>
        <w:tc>
          <w:tcPr>
            <w:tcW w:w="0" w:type="auto"/>
            <w:hideMark/>
          </w:tcPr>
          <w:p w14:paraId="4631046A"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25</w:t>
            </w:r>
          </w:p>
        </w:tc>
      </w:tr>
      <w:tr w:rsidR="00485791" w:rsidRPr="00485791" w14:paraId="0374314F" w14:textId="77777777" w:rsidTr="00485791">
        <w:tc>
          <w:tcPr>
            <w:tcW w:w="0" w:type="auto"/>
            <w:hideMark/>
          </w:tcPr>
          <w:p w14:paraId="018C3061"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STEM Standards Alignment and Integration — Activity meaningfully addresses 4-PS3-2, applicable STEL standards, and at least one additional content standard. Big ideas and essential questions reflect the intended learning.</w:t>
            </w:r>
          </w:p>
        </w:tc>
        <w:tc>
          <w:tcPr>
            <w:tcW w:w="0" w:type="auto"/>
            <w:hideMark/>
          </w:tcPr>
          <w:p w14:paraId="7A289F4C"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20</w:t>
            </w:r>
          </w:p>
        </w:tc>
      </w:tr>
      <w:tr w:rsidR="00485791" w:rsidRPr="00485791" w14:paraId="7592771A" w14:textId="77777777" w:rsidTr="00485791">
        <w:tc>
          <w:tcPr>
            <w:tcW w:w="0" w:type="auto"/>
            <w:hideMark/>
          </w:tcPr>
          <w:p w14:paraId="1B9444BF"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Curriculum Organization and Completeness — Teacher and student guides include all required components, are logically organized, and provide sufficient information to implement the activity successfully.</w:t>
            </w:r>
          </w:p>
        </w:tc>
        <w:tc>
          <w:tcPr>
            <w:tcW w:w="0" w:type="auto"/>
            <w:hideMark/>
          </w:tcPr>
          <w:p w14:paraId="221E0AD6"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15</w:t>
            </w:r>
          </w:p>
        </w:tc>
      </w:tr>
      <w:tr w:rsidR="00485791" w:rsidRPr="00485791" w14:paraId="710D2A6B" w14:textId="77777777" w:rsidTr="00485791">
        <w:tc>
          <w:tcPr>
            <w:tcW w:w="0" w:type="auto"/>
            <w:hideMark/>
          </w:tcPr>
          <w:p w14:paraId="0EF0059A"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Professional Quality and Mechanics — Curriculum is visually appealing, professionally formatted, and demonstrates appropriate spelling, grammar, and clarity.</w:t>
            </w:r>
          </w:p>
        </w:tc>
        <w:tc>
          <w:tcPr>
            <w:tcW w:w="0" w:type="auto"/>
            <w:hideMark/>
          </w:tcPr>
          <w:p w14:paraId="2913A0D1"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5</w:t>
            </w:r>
          </w:p>
        </w:tc>
      </w:tr>
      <w:tr w:rsidR="00485791" w:rsidRPr="00485791" w14:paraId="55884C11" w14:textId="77777777" w:rsidTr="00485791">
        <w:tc>
          <w:tcPr>
            <w:tcW w:w="0" w:type="auto"/>
            <w:hideMark/>
          </w:tcPr>
          <w:p w14:paraId="2121496D"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Total</w:t>
            </w:r>
          </w:p>
        </w:tc>
        <w:tc>
          <w:tcPr>
            <w:tcW w:w="0" w:type="auto"/>
            <w:hideMark/>
          </w:tcPr>
          <w:p w14:paraId="150AAC7F" w14:textId="77777777" w:rsidR="00485791" w:rsidRPr="00485791" w:rsidRDefault="00485791" w:rsidP="00485791">
            <w:pPr>
              <w:rPr>
                <w:rFonts w:ascii="Arial Narrow" w:hAnsi="Arial Narrow" w:cstheme="minorHAnsi"/>
                <w:iCs/>
              </w:rPr>
            </w:pPr>
            <w:r w:rsidRPr="00485791">
              <w:rPr>
                <w:rFonts w:ascii="Arial Narrow" w:hAnsi="Arial Narrow" w:cstheme="minorHAnsi"/>
                <w:iCs/>
              </w:rPr>
              <w:t>100</w:t>
            </w:r>
          </w:p>
        </w:tc>
      </w:tr>
    </w:tbl>
    <w:p w14:paraId="4BC3949D" w14:textId="77777777" w:rsidR="00485791" w:rsidRPr="00485791" w:rsidRDefault="00485791" w:rsidP="00485791">
      <w:pPr>
        <w:rPr>
          <w:rFonts w:ascii="Arial Narrow" w:hAnsi="Arial Narrow" w:cstheme="minorHAnsi"/>
          <w:iCs/>
        </w:rPr>
      </w:pPr>
    </w:p>
    <w:sectPr w:rsidR="00485791" w:rsidRPr="00485791" w:rsidSect="00A275C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B0CAC" w14:textId="77777777" w:rsidR="00825EF2" w:rsidRDefault="00825EF2" w:rsidP="00DC352E">
      <w:r>
        <w:separator/>
      </w:r>
    </w:p>
  </w:endnote>
  <w:endnote w:type="continuationSeparator" w:id="0">
    <w:p w14:paraId="5A006537" w14:textId="77777777" w:rsidR="00825EF2" w:rsidRDefault="00825EF2" w:rsidP="00DC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RobotoCondensed-Regular">
    <w:panose1 w:val="00000000000000000000"/>
    <w:charset w:val="00"/>
    <w:family w:val="auto"/>
    <w:notTrueType/>
    <w:pitch w:val="default"/>
    <w:sig w:usb0="00000003" w:usb1="00000000" w:usb2="00000000" w:usb3="00000000" w:csb0="00000001" w:csb1="00000000"/>
  </w:font>
  <w:font w:name="RobotoCondensed-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DE14A" w14:textId="77777777" w:rsidR="00825EF2" w:rsidRDefault="00825EF2" w:rsidP="00DC352E">
      <w:r>
        <w:separator/>
      </w:r>
    </w:p>
  </w:footnote>
  <w:footnote w:type="continuationSeparator" w:id="0">
    <w:p w14:paraId="1FBCA109" w14:textId="77777777" w:rsidR="00825EF2" w:rsidRDefault="00825EF2" w:rsidP="00DC3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A93"/>
    <w:multiLevelType w:val="hybridMultilevel"/>
    <w:tmpl w:val="43AA3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D123D"/>
    <w:multiLevelType w:val="hybridMultilevel"/>
    <w:tmpl w:val="63C865AE"/>
    <w:lvl w:ilvl="0" w:tplc="C05AECC2">
      <w:start w:val="4"/>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4157CF"/>
    <w:multiLevelType w:val="hybridMultilevel"/>
    <w:tmpl w:val="15BAE684"/>
    <w:lvl w:ilvl="0" w:tplc="04090001">
      <w:start w:val="1"/>
      <w:numFmt w:val="bullet"/>
      <w:lvlText w:val=""/>
      <w:lvlJc w:val="left"/>
      <w:pPr>
        <w:ind w:left="720" w:hanging="360"/>
      </w:pPr>
      <w:rPr>
        <w:rFonts w:ascii="Symbol" w:hAnsi="Symbol" w:hint="default"/>
      </w:rPr>
    </w:lvl>
    <w:lvl w:ilvl="1" w:tplc="04090015">
      <w:start w:val="1"/>
      <w:numFmt w:val="upp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2695D"/>
    <w:multiLevelType w:val="hybridMultilevel"/>
    <w:tmpl w:val="6820FA1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5042FE"/>
    <w:multiLevelType w:val="hybridMultilevel"/>
    <w:tmpl w:val="8C7CE626"/>
    <w:lvl w:ilvl="0" w:tplc="A35C78B6">
      <w:start w:val="1"/>
      <w:numFmt w:val="bullet"/>
      <w:lvlText w:val=""/>
      <w:lvlJc w:val="left"/>
      <w:pPr>
        <w:ind w:left="720" w:hanging="360"/>
      </w:pPr>
      <w:rPr>
        <w:rFonts w:ascii="Wingdings" w:hAnsi="Wingdings" w:hint="default"/>
      </w:rPr>
    </w:lvl>
    <w:lvl w:ilvl="1" w:tplc="A35C78B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E45082"/>
    <w:multiLevelType w:val="hybridMultilevel"/>
    <w:tmpl w:val="B9CC4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A25484"/>
    <w:multiLevelType w:val="hybridMultilevel"/>
    <w:tmpl w:val="3268167C"/>
    <w:lvl w:ilvl="0" w:tplc="0888C6FC">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7E45BE"/>
    <w:multiLevelType w:val="multilevel"/>
    <w:tmpl w:val="8AB0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1538CC"/>
    <w:multiLevelType w:val="hybridMultilevel"/>
    <w:tmpl w:val="4C189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8E413A"/>
    <w:multiLevelType w:val="hybridMultilevel"/>
    <w:tmpl w:val="319EF938"/>
    <w:lvl w:ilvl="0" w:tplc="A35C78B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7C2D43"/>
    <w:multiLevelType w:val="hybridMultilevel"/>
    <w:tmpl w:val="52528EAE"/>
    <w:lvl w:ilvl="0" w:tplc="8CA40262">
      <w:start w:val="4"/>
      <w:numFmt w:val="upperLetter"/>
      <w:lvlText w:val="%1."/>
      <w:lvlJc w:val="left"/>
      <w:pPr>
        <w:ind w:left="-1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1" w15:restartNumberingAfterBreak="0">
    <w:nsid w:val="5C4809B3"/>
    <w:multiLevelType w:val="hybridMultilevel"/>
    <w:tmpl w:val="393C1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D726E8"/>
    <w:multiLevelType w:val="hybridMultilevel"/>
    <w:tmpl w:val="AE44D97C"/>
    <w:lvl w:ilvl="0" w:tplc="04090001">
      <w:start w:val="1"/>
      <w:numFmt w:val="bullet"/>
      <w:lvlText w:val=""/>
      <w:lvlJc w:val="left"/>
      <w:pPr>
        <w:ind w:left="783" w:hanging="360"/>
      </w:pPr>
      <w:rPr>
        <w:rFonts w:ascii="Symbol" w:hAnsi="Symbol" w:hint="default"/>
      </w:rPr>
    </w:lvl>
    <w:lvl w:ilvl="1" w:tplc="04090003">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3" w15:restartNumberingAfterBreak="0">
    <w:nsid w:val="75AA5252"/>
    <w:multiLevelType w:val="hybridMultilevel"/>
    <w:tmpl w:val="5CA82AE2"/>
    <w:lvl w:ilvl="0" w:tplc="CC7405CC">
      <w:start w:val="15"/>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A3476AC"/>
    <w:multiLevelType w:val="hybridMultilevel"/>
    <w:tmpl w:val="8E6C6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5840957">
    <w:abstractNumId w:val="7"/>
  </w:num>
  <w:num w:numId="2" w16cid:durableId="1164782849">
    <w:abstractNumId w:val="11"/>
  </w:num>
  <w:num w:numId="3" w16cid:durableId="1176774593">
    <w:abstractNumId w:val="0"/>
  </w:num>
  <w:num w:numId="4" w16cid:durableId="995457864">
    <w:abstractNumId w:val="12"/>
  </w:num>
  <w:num w:numId="5" w16cid:durableId="46808793">
    <w:abstractNumId w:val="8"/>
  </w:num>
  <w:num w:numId="6" w16cid:durableId="587465840">
    <w:abstractNumId w:val="3"/>
  </w:num>
  <w:num w:numId="7" w16cid:durableId="1930191829">
    <w:abstractNumId w:val="10"/>
  </w:num>
  <w:num w:numId="8" w16cid:durableId="802619511">
    <w:abstractNumId w:val="5"/>
  </w:num>
  <w:num w:numId="9" w16cid:durableId="934751755">
    <w:abstractNumId w:val="14"/>
  </w:num>
  <w:num w:numId="10" w16cid:durableId="414206259">
    <w:abstractNumId w:val="4"/>
  </w:num>
  <w:num w:numId="11" w16cid:durableId="250630648">
    <w:abstractNumId w:val="9"/>
  </w:num>
  <w:num w:numId="12" w16cid:durableId="1347711765">
    <w:abstractNumId w:val="2"/>
  </w:num>
  <w:num w:numId="13" w16cid:durableId="1901210597">
    <w:abstractNumId w:val="1"/>
  </w:num>
  <w:num w:numId="14" w16cid:durableId="1618953122">
    <w:abstractNumId w:val="6"/>
  </w:num>
  <w:num w:numId="15" w16cid:durableId="14201743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22F"/>
    <w:rsid w:val="00007AC6"/>
    <w:rsid w:val="00034984"/>
    <w:rsid w:val="0007531D"/>
    <w:rsid w:val="000771F5"/>
    <w:rsid w:val="00083622"/>
    <w:rsid w:val="000C1369"/>
    <w:rsid w:val="000E650F"/>
    <w:rsid w:val="00110C9C"/>
    <w:rsid w:val="0013381C"/>
    <w:rsid w:val="001830C9"/>
    <w:rsid w:val="00241B4A"/>
    <w:rsid w:val="00262EE8"/>
    <w:rsid w:val="00293E0B"/>
    <w:rsid w:val="002B390C"/>
    <w:rsid w:val="002E6299"/>
    <w:rsid w:val="00377BCC"/>
    <w:rsid w:val="003A6D51"/>
    <w:rsid w:val="003B07F3"/>
    <w:rsid w:val="003B3364"/>
    <w:rsid w:val="003C1135"/>
    <w:rsid w:val="00400415"/>
    <w:rsid w:val="0040586A"/>
    <w:rsid w:val="0041325E"/>
    <w:rsid w:val="00467ADE"/>
    <w:rsid w:val="00485791"/>
    <w:rsid w:val="004E2079"/>
    <w:rsid w:val="00504A5E"/>
    <w:rsid w:val="005B7CFE"/>
    <w:rsid w:val="005E323F"/>
    <w:rsid w:val="005F51B1"/>
    <w:rsid w:val="005F6D3C"/>
    <w:rsid w:val="00603DFE"/>
    <w:rsid w:val="00687C86"/>
    <w:rsid w:val="006A3953"/>
    <w:rsid w:val="006B0AE9"/>
    <w:rsid w:val="00764BC9"/>
    <w:rsid w:val="00764E86"/>
    <w:rsid w:val="0077650F"/>
    <w:rsid w:val="00825EF2"/>
    <w:rsid w:val="00871BD9"/>
    <w:rsid w:val="008814B8"/>
    <w:rsid w:val="00886DCE"/>
    <w:rsid w:val="008B2766"/>
    <w:rsid w:val="008F0EB4"/>
    <w:rsid w:val="00944187"/>
    <w:rsid w:val="00957051"/>
    <w:rsid w:val="00961FC2"/>
    <w:rsid w:val="00980C2F"/>
    <w:rsid w:val="00980E7B"/>
    <w:rsid w:val="009E610D"/>
    <w:rsid w:val="00A275CF"/>
    <w:rsid w:val="00A72A22"/>
    <w:rsid w:val="00AC7F37"/>
    <w:rsid w:val="00BD722F"/>
    <w:rsid w:val="00BE0FB4"/>
    <w:rsid w:val="00C17E34"/>
    <w:rsid w:val="00C4080E"/>
    <w:rsid w:val="00CE002A"/>
    <w:rsid w:val="00D21258"/>
    <w:rsid w:val="00D23218"/>
    <w:rsid w:val="00D72A28"/>
    <w:rsid w:val="00D91EC4"/>
    <w:rsid w:val="00DA1AAF"/>
    <w:rsid w:val="00DA609F"/>
    <w:rsid w:val="00DC352E"/>
    <w:rsid w:val="00E0768A"/>
    <w:rsid w:val="00E141A0"/>
    <w:rsid w:val="00E20724"/>
    <w:rsid w:val="00E36A39"/>
    <w:rsid w:val="00EA64FB"/>
    <w:rsid w:val="00EC44DF"/>
    <w:rsid w:val="00F67A93"/>
    <w:rsid w:val="00F800C7"/>
    <w:rsid w:val="00F84D31"/>
    <w:rsid w:val="00FC66D3"/>
    <w:rsid w:val="00FE5EC1"/>
    <w:rsid w:val="00FF6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75C64"/>
  <w15:docId w15:val="{964F3528-44E2-441D-9739-E50C521C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DFE"/>
    <w:rPr>
      <w:sz w:val="24"/>
      <w:szCs w:val="24"/>
    </w:rPr>
  </w:style>
  <w:style w:type="paragraph" w:styleId="Heading1">
    <w:name w:val="heading 1"/>
    <w:basedOn w:val="Normal"/>
    <w:next w:val="Normal"/>
    <w:link w:val="Heading1Char"/>
    <w:uiPriority w:val="9"/>
    <w:qFormat/>
    <w:rsid w:val="00603DFE"/>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03DFE"/>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03DFE"/>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03DFE"/>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03DFE"/>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03DF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03DFE"/>
    <w:pPr>
      <w:spacing w:before="240" w:after="60"/>
      <w:outlineLvl w:val="6"/>
    </w:pPr>
  </w:style>
  <w:style w:type="paragraph" w:styleId="Heading8">
    <w:name w:val="heading 8"/>
    <w:basedOn w:val="Normal"/>
    <w:next w:val="Normal"/>
    <w:link w:val="Heading8Char"/>
    <w:uiPriority w:val="9"/>
    <w:semiHidden/>
    <w:unhideWhenUsed/>
    <w:qFormat/>
    <w:rsid w:val="00603DFE"/>
    <w:pPr>
      <w:spacing w:before="240" w:after="60"/>
      <w:outlineLvl w:val="7"/>
    </w:pPr>
    <w:rPr>
      <w:i/>
      <w:iCs/>
    </w:rPr>
  </w:style>
  <w:style w:type="paragraph" w:styleId="Heading9">
    <w:name w:val="heading 9"/>
    <w:basedOn w:val="Normal"/>
    <w:next w:val="Normal"/>
    <w:link w:val="Heading9Char"/>
    <w:uiPriority w:val="9"/>
    <w:semiHidden/>
    <w:unhideWhenUsed/>
    <w:qFormat/>
    <w:rsid w:val="00603DF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DFE"/>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03DF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03DFE"/>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03DFE"/>
    <w:rPr>
      <w:b/>
      <w:bCs/>
      <w:sz w:val="28"/>
      <w:szCs w:val="28"/>
    </w:rPr>
  </w:style>
  <w:style w:type="character" w:customStyle="1" w:styleId="Heading5Char">
    <w:name w:val="Heading 5 Char"/>
    <w:basedOn w:val="DefaultParagraphFont"/>
    <w:link w:val="Heading5"/>
    <w:uiPriority w:val="9"/>
    <w:semiHidden/>
    <w:rsid w:val="00603DFE"/>
    <w:rPr>
      <w:b/>
      <w:bCs/>
      <w:i/>
      <w:iCs/>
      <w:sz w:val="26"/>
      <w:szCs w:val="26"/>
    </w:rPr>
  </w:style>
  <w:style w:type="character" w:customStyle="1" w:styleId="Heading6Char">
    <w:name w:val="Heading 6 Char"/>
    <w:basedOn w:val="DefaultParagraphFont"/>
    <w:link w:val="Heading6"/>
    <w:uiPriority w:val="9"/>
    <w:semiHidden/>
    <w:rsid w:val="00603DFE"/>
    <w:rPr>
      <w:b/>
      <w:bCs/>
    </w:rPr>
  </w:style>
  <w:style w:type="character" w:customStyle="1" w:styleId="Heading7Char">
    <w:name w:val="Heading 7 Char"/>
    <w:basedOn w:val="DefaultParagraphFont"/>
    <w:link w:val="Heading7"/>
    <w:uiPriority w:val="9"/>
    <w:semiHidden/>
    <w:rsid w:val="00603DFE"/>
    <w:rPr>
      <w:sz w:val="24"/>
      <w:szCs w:val="24"/>
    </w:rPr>
  </w:style>
  <w:style w:type="character" w:customStyle="1" w:styleId="Heading8Char">
    <w:name w:val="Heading 8 Char"/>
    <w:basedOn w:val="DefaultParagraphFont"/>
    <w:link w:val="Heading8"/>
    <w:uiPriority w:val="9"/>
    <w:semiHidden/>
    <w:rsid w:val="00603DFE"/>
    <w:rPr>
      <w:i/>
      <w:iCs/>
      <w:sz w:val="24"/>
      <w:szCs w:val="24"/>
    </w:rPr>
  </w:style>
  <w:style w:type="character" w:customStyle="1" w:styleId="Heading9Char">
    <w:name w:val="Heading 9 Char"/>
    <w:basedOn w:val="DefaultParagraphFont"/>
    <w:link w:val="Heading9"/>
    <w:uiPriority w:val="9"/>
    <w:semiHidden/>
    <w:rsid w:val="00603DFE"/>
    <w:rPr>
      <w:rFonts w:asciiTheme="majorHAnsi" w:eastAsiaTheme="majorEastAsia" w:hAnsiTheme="majorHAnsi"/>
    </w:rPr>
  </w:style>
  <w:style w:type="paragraph" w:styleId="Title">
    <w:name w:val="Title"/>
    <w:basedOn w:val="Normal"/>
    <w:next w:val="Normal"/>
    <w:link w:val="TitleChar"/>
    <w:uiPriority w:val="10"/>
    <w:qFormat/>
    <w:rsid w:val="00603DF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03DFE"/>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03DF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03DFE"/>
    <w:rPr>
      <w:rFonts w:asciiTheme="majorHAnsi" w:eastAsiaTheme="majorEastAsia" w:hAnsiTheme="majorHAnsi"/>
      <w:sz w:val="24"/>
      <w:szCs w:val="24"/>
    </w:rPr>
  </w:style>
  <w:style w:type="character" w:styleId="Strong">
    <w:name w:val="Strong"/>
    <w:basedOn w:val="DefaultParagraphFont"/>
    <w:uiPriority w:val="22"/>
    <w:qFormat/>
    <w:rsid w:val="00603DFE"/>
    <w:rPr>
      <w:b/>
      <w:bCs/>
    </w:rPr>
  </w:style>
  <w:style w:type="character" w:styleId="Emphasis">
    <w:name w:val="Emphasis"/>
    <w:basedOn w:val="DefaultParagraphFont"/>
    <w:uiPriority w:val="20"/>
    <w:qFormat/>
    <w:rsid w:val="00603DFE"/>
    <w:rPr>
      <w:rFonts w:asciiTheme="minorHAnsi" w:hAnsiTheme="minorHAnsi"/>
      <w:b/>
      <w:i/>
      <w:iCs/>
    </w:rPr>
  </w:style>
  <w:style w:type="paragraph" w:styleId="NoSpacing">
    <w:name w:val="No Spacing"/>
    <w:basedOn w:val="Normal"/>
    <w:uiPriority w:val="1"/>
    <w:qFormat/>
    <w:rsid w:val="00603DFE"/>
    <w:rPr>
      <w:szCs w:val="32"/>
    </w:rPr>
  </w:style>
  <w:style w:type="paragraph" w:styleId="ListParagraph">
    <w:name w:val="List Paragraph"/>
    <w:basedOn w:val="Normal"/>
    <w:uiPriority w:val="34"/>
    <w:qFormat/>
    <w:rsid w:val="00603DFE"/>
    <w:pPr>
      <w:ind w:left="720"/>
      <w:contextualSpacing/>
    </w:pPr>
  </w:style>
  <w:style w:type="paragraph" w:styleId="Quote">
    <w:name w:val="Quote"/>
    <w:basedOn w:val="Normal"/>
    <w:next w:val="Normal"/>
    <w:link w:val="QuoteChar"/>
    <w:uiPriority w:val="29"/>
    <w:qFormat/>
    <w:rsid w:val="00603DFE"/>
    <w:rPr>
      <w:i/>
    </w:rPr>
  </w:style>
  <w:style w:type="character" w:customStyle="1" w:styleId="QuoteChar">
    <w:name w:val="Quote Char"/>
    <w:basedOn w:val="DefaultParagraphFont"/>
    <w:link w:val="Quote"/>
    <w:uiPriority w:val="29"/>
    <w:rsid w:val="00603DFE"/>
    <w:rPr>
      <w:i/>
      <w:sz w:val="24"/>
      <w:szCs w:val="24"/>
    </w:rPr>
  </w:style>
  <w:style w:type="paragraph" w:styleId="IntenseQuote">
    <w:name w:val="Intense Quote"/>
    <w:basedOn w:val="Normal"/>
    <w:next w:val="Normal"/>
    <w:link w:val="IntenseQuoteChar"/>
    <w:uiPriority w:val="30"/>
    <w:qFormat/>
    <w:rsid w:val="00603DFE"/>
    <w:pPr>
      <w:ind w:left="720" w:right="720"/>
    </w:pPr>
    <w:rPr>
      <w:b/>
      <w:i/>
      <w:szCs w:val="22"/>
    </w:rPr>
  </w:style>
  <w:style w:type="character" w:customStyle="1" w:styleId="IntenseQuoteChar">
    <w:name w:val="Intense Quote Char"/>
    <w:basedOn w:val="DefaultParagraphFont"/>
    <w:link w:val="IntenseQuote"/>
    <w:uiPriority w:val="30"/>
    <w:rsid w:val="00603DFE"/>
    <w:rPr>
      <w:b/>
      <w:i/>
      <w:sz w:val="24"/>
    </w:rPr>
  </w:style>
  <w:style w:type="character" w:styleId="SubtleEmphasis">
    <w:name w:val="Subtle Emphasis"/>
    <w:uiPriority w:val="19"/>
    <w:qFormat/>
    <w:rsid w:val="00603DFE"/>
    <w:rPr>
      <w:i/>
      <w:color w:val="5A5A5A" w:themeColor="text1" w:themeTint="A5"/>
    </w:rPr>
  </w:style>
  <w:style w:type="character" w:styleId="IntenseEmphasis">
    <w:name w:val="Intense Emphasis"/>
    <w:basedOn w:val="DefaultParagraphFont"/>
    <w:uiPriority w:val="21"/>
    <w:qFormat/>
    <w:rsid w:val="00603DFE"/>
    <w:rPr>
      <w:b/>
      <w:i/>
      <w:sz w:val="24"/>
      <w:szCs w:val="24"/>
      <w:u w:val="single"/>
    </w:rPr>
  </w:style>
  <w:style w:type="character" w:styleId="SubtleReference">
    <w:name w:val="Subtle Reference"/>
    <w:basedOn w:val="DefaultParagraphFont"/>
    <w:uiPriority w:val="31"/>
    <w:qFormat/>
    <w:rsid w:val="00603DFE"/>
    <w:rPr>
      <w:sz w:val="24"/>
      <w:szCs w:val="24"/>
      <w:u w:val="single"/>
    </w:rPr>
  </w:style>
  <w:style w:type="character" w:styleId="IntenseReference">
    <w:name w:val="Intense Reference"/>
    <w:basedOn w:val="DefaultParagraphFont"/>
    <w:uiPriority w:val="32"/>
    <w:qFormat/>
    <w:rsid w:val="00603DFE"/>
    <w:rPr>
      <w:b/>
      <w:sz w:val="24"/>
      <w:u w:val="single"/>
    </w:rPr>
  </w:style>
  <w:style w:type="character" w:styleId="BookTitle">
    <w:name w:val="Book Title"/>
    <w:basedOn w:val="DefaultParagraphFont"/>
    <w:uiPriority w:val="33"/>
    <w:qFormat/>
    <w:rsid w:val="00603DFE"/>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03DFE"/>
    <w:pPr>
      <w:outlineLvl w:val="9"/>
    </w:pPr>
  </w:style>
  <w:style w:type="paragraph" w:styleId="NormalWeb">
    <w:name w:val="Normal (Web)"/>
    <w:basedOn w:val="Normal"/>
    <w:uiPriority w:val="99"/>
    <w:semiHidden/>
    <w:unhideWhenUsed/>
    <w:rsid w:val="00BD722F"/>
    <w:pPr>
      <w:spacing w:before="100" w:beforeAutospacing="1" w:after="100" w:afterAutospacing="1"/>
    </w:pPr>
    <w:rPr>
      <w:rFonts w:ascii="Times New Roman" w:eastAsia="Times New Roman" w:hAnsi="Times New Roman"/>
    </w:rPr>
  </w:style>
  <w:style w:type="paragraph" w:styleId="BalloonText">
    <w:name w:val="Balloon Text"/>
    <w:basedOn w:val="Normal"/>
    <w:link w:val="BalloonTextChar"/>
    <w:uiPriority w:val="99"/>
    <w:semiHidden/>
    <w:unhideWhenUsed/>
    <w:rsid w:val="00BD722F"/>
    <w:rPr>
      <w:rFonts w:ascii="Tahoma" w:hAnsi="Tahoma" w:cs="Tahoma"/>
      <w:sz w:val="16"/>
      <w:szCs w:val="16"/>
    </w:rPr>
  </w:style>
  <w:style w:type="character" w:customStyle="1" w:styleId="BalloonTextChar">
    <w:name w:val="Balloon Text Char"/>
    <w:basedOn w:val="DefaultParagraphFont"/>
    <w:link w:val="BalloonText"/>
    <w:uiPriority w:val="99"/>
    <w:semiHidden/>
    <w:rsid w:val="00BD722F"/>
    <w:rPr>
      <w:rFonts w:ascii="Tahoma" w:hAnsi="Tahoma" w:cs="Tahoma"/>
      <w:sz w:val="16"/>
      <w:szCs w:val="16"/>
    </w:rPr>
  </w:style>
  <w:style w:type="character" w:customStyle="1" w:styleId="pslongeditbox">
    <w:name w:val="pslongeditbox"/>
    <w:basedOn w:val="DefaultParagraphFont"/>
    <w:rsid w:val="006A3953"/>
  </w:style>
  <w:style w:type="character" w:styleId="Hyperlink">
    <w:name w:val="Hyperlink"/>
    <w:basedOn w:val="DefaultParagraphFont"/>
    <w:uiPriority w:val="99"/>
    <w:unhideWhenUsed/>
    <w:rsid w:val="00D72A28"/>
    <w:rPr>
      <w:color w:val="0000FF" w:themeColor="hyperlink"/>
      <w:u w:val="single"/>
    </w:rPr>
  </w:style>
  <w:style w:type="paragraph" w:customStyle="1" w:styleId="Default">
    <w:name w:val="Default"/>
    <w:rsid w:val="00E20724"/>
    <w:pPr>
      <w:autoSpaceDE w:val="0"/>
      <w:autoSpaceDN w:val="0"/>
      <w:adjustRightInd w:val="0"/>
    </w:pPr>
    <w:rPr>
      <w:rFonts w:ascii="Arial" w:hAnsi="Arial" w:cs="Arial"/>
      <w:color w:val="000000"/>
      <w:sz w:val="24"/>
      <w:szCs w:val="24"/>
    </w:rPr>
  </w:style>
  <w:style w:type="table" w:styleId="TableGrid">
    <w:name w:val="Table Grid"/>
    <w:basedOn w:val="TableNormal"/>
    <w:rsid w:val="00377BC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352E"/>
    <w:pPr>
      <w:tabs>
        <w:tab w:val="center" w:pos="4680"/>
        <w:tab w:val="right" w:pos="9360"/>
      </w:tabs>
    </w:pPr>
  </w:style>
  <w:style w:type="character" w:customStyle="1" w:styleId="HeaderChar">
    <w:name w:val="Header Char"/>
    <w:basedOn w:val="DefaultParagraphFont"/>
    <w:link w:val="Header"/>
    <w:uiPriority w:val="99"/>
    <w:rsid w:val="00DC352E"/>
    <w:rPr>
      <w:sz w:val="24"/>
      <w:szCs w:val="24"/>
    </w:rPr>
  </w:style>
  <w:style w:type="paragraph" w:styleId="Footer">
    <w:name w:val="footer"/>
    <w:basedOn w:val="Normal"/>
    <w:link w:val="FooterChar"/>
    <w:uiPriority w:val="99"/>
    <w:unhideWhenUsed/>
    <w:rsid w:val="00DC352E"/>
    <w:pPr>
      <w:tabs>
        <w:tab w:val="center" w:pos="4680"/>
        <w:tab w:val="right" w:pos="9360"/>
      </w:tabs>
    </w:pPr>
  </w:style>
  <w:style w:type="character" w:customStyle="1" w:styleId="FooterChar">
    <w:name w:val="Footer Char"/>
    <w:basedOn w:val="DefaultParagraphFont"/>
    <w:link w:val="Footer"/>
    <w:uiPriority w:val="99"/>
    <w:rsid w:val="00DC35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9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laboutcircuits.com/vol_1/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1956</Words>
  <Characters>11152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Arkansas - COEHP</Company>
  <LinksUpToDate>false</LinksUpToDate>
  <CharactersWithSpaces>13082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Daugherty</dc:creator>
  <cp:lastModifiedBy>Vinson Carter</cp:lastModifiedBy>
  <cp:revision>8</cp:revision>
  <cp:lastPrinted>2015-11-11T21:26:00Z</cp:lastPrinted>
  <dcterms:created xsi:type="dcterms:W3CDTF">2026-03-04T17:38:00Z</dcterms:created>
  <dcterms:modified xsi:type="dcterms:W3CDTF">2026-10-15T16:14:00Z</dcterms:modified>
</cp:coreProperties>
</file>