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64" w:rsidRPr="009677BE" w:rsidRDefault="00713ED2" w:rsidP="002413DF">
      <w:pPr>
        <w:jc w:val="center"/>
        <w:rPr>
          <w:rFonts w:ascii="Times New Roman" w:hAnsi="Times New Roman" w:cs="Times New Roman"/>
          <w:b/>
          <w:sz w:val="28"/>
          <w:szCs w:val="28"/>
        </w:rPr>
      </w:pPr>
      <w:r>
        <w:rPr>
          <w:rFonts w:ascii="Times New Roman" w:hAnsi="Times New Roman" w:cs="Times New Roman"/>
          <w:b/>
          <w:sz w:val="28"/>
          <w:szCs w:val="28"/>
        </w:rPr>
        <w:t>Creativity in STEM – In Class Assignment</w:t>
      </w:r>
    </w:p>
    <w:p w:rsidR="00941B15" w:rsidRDefault="00AE2A7E" w:rsidP="00941B15">
      <w:pPr>
        <w:spacing w:after="0"/>
        <w:rPr>
          <w:rFonts w:ascii="Times New Roman" w:hAnsi="Times New Roman" w:cs="Times New Roman"/>
          <w:szCs w:val="24"/>
        </w:rPr>
      </w:pPr>
      <w:r w:rsidRPr="00AE2A7E">
        <w:rPr>
          <w:rFonts w:ascii="Times New Roman" w:hAnsi="Times New Roman" w:cs="Times New Roman"/>
          <w:b/>
          <w:szCs w:val="24"/>
        </w:rPr>
        <w:t>Purpose:</w:t>
      </w:r>
      <w:r>
        <w:rPr>
          <w:rFonts w:ascii="Times New Roman" w:hAnsi="Times New Roman" w:cs="Times New Roman"/>
          <w:szCs w:val="24"/>
        </w:rPr>
        <w:t xml:space="preserve"> </w:t>
      </w:r>
    </w:p>
    <w:p w:rsidR="00AC4757" w:rsidRDefault="00713ED2" w:rsidP="00941B15">
      <w:pPr>
        <w:spacing w:after="0"/>
        <w:rPr>
          <w:rFonts w:ascii="Times New Roman" w:hAnsi="Times New Roman" w:cs="Times New Roman"/>
          <w:szCs w:val="24"/>
        </w:rPr>
      </w:pPr>
      <w:r>
        <w:rPr>
          <w:rFonts w:ascii="Times New Roman" w:hAnsi="Times New Roman" w:cs="Times New Roman"/>
          <w:szCs w:val="24"/>
        </w:rPr>
        <w:t>In order to promote creativity in the classroom, teachers must also demonstrate creativity and resourcefulness in their lessons. It is also important to remember that STEM learning does not require an excess budget but rather an opportunity for students to connect their learning to real-world application.</w:t>
      </w:r>
    </w:p>
    <w:p w:rsidR="00941B15" w:rsidRPr="009677BE" w:rsidRDefault="00941B15" w:rsidP="00941B15">
      <w:pPr>
        <w:spacing w:after="0"/>
        <w:rPr>
          <w:rFonts w:ascii="Times New Roman" w:hAnsi="Times New Roman" w:cs="Times New Roman"/>
          <w:b/>
          <w:szCs w:val="24"/>
        </w:rPr>
      </w:pPr>
    </w:p>
    <w:p w:rsidR="00941B15" w:rsidRDefault="00AA0323" w:rsidP="00941B15">
      <w:pPr>
        <w:spacing w:after="0" w:line="240" w:lineRule="auto"/>
        <w:rPr>
          <w:rFonts w:ascii="Times New Roman" w:hAnsi="Times New Roman" w:cs="Times New Roman"/>
          <w:b/>
          <w:szCs w:val="24"/>
        </w:rPr>
      </w:pPr>
      <w:r w:rsidRPr="00941B15">
        <w:rPr>
          <w:rFonts w:ascii="Times New Roman" w:hAnsi="Times New Roman" w:cs="Times New Roman"/>
          <w:b/>
          <w:szCs w:val="24"/>
        </w:rPr>
        <w:t>Task:</w:t>
      </w:r>
    </w:p>
    <w:p w:rsidR="00941B15" w:rsidRPr="00941B15" w:rsidRDefault="00941B15" w:rsidP="00941B15">
      <w:pPr>
        <w:spacing w:after="0" w:line="240" w:lineRule="auto"/>
        <w:rPr>
          <w:rFonts w:ascii="Times New Roman" w:hAnsi="Times New Roman" w:cs="Times New Roman"/>
          <w:szCs w:val="24"/>
        </w:rPr>
      </w:pPr>
      <w:r w:rsidRPr="00941B15">
        <w:rPr>
          <w:rFonts w:ascii="Times New Roman" w:hAnsi="Times New Roman" w:cs="Times New Roman"/>
          <w:szCs w:val="24"/>
        </w:rPr>
        <w:t>Each team will be given a bag with a broad topic. Your team should develop a prototype that could be used to demonstrate understanding of the topic.</w:t>
      </w:r>
    </w:p>
    <w:p w:rsidR="00941B15" w:rsidRDefault="00941B15" w:rsidP="009677BE">
      <w:pPr>
        <w:rPr>
          <w:rFonts w:ascii="Times New Roman" w:hAnsi="Times New Roman" w:cs="Times New Roman"/>
          <w:szCs w:val="24"/>
        </w:rPr>
      </w:pPr>
    </w:p>
    <w:p w:rsidR="009677BE" w:rsidRPr="009677BE" w:rsidRDefault="009677BE" w:rsidP="009677BE">
      <w:pPr>
        <w:rPr>
          <w:rFonts w:ascii="Times New Roman" w:hAnsi="Times New Roman" w:cs="Times New Roman"/>
          <w:b/>
          <w:szCs w:val="24"/>
        </w:rPr>
      </w:pPr>
      <w:r w:rsidRPr="009677BE">
        <w:rPr>
          <w:rFonts w:ascii="Times New Roman" w:hAnsi="Times New Roman" w:cs="Times New Roman"/>
          <w:b/>
          <w:szCs w:val="24"/>
        </w:rPr>
        <w:t>Parameters:</w:t>
      </w:r>
    </w:p>
    <w:p w:rsidR="00B91375" w:rsidRPr="00B91375" w:rsidRDefault="009677BE" w:rsidP="00B91375">
      <w:pPr>
        <w:pStyle w:val="ListParagraph"/>
        <w:numPr>
          <w:ilvl w:val="0"/>
          <w:numId w:val="7"/>
        </w:numPr>
        <w:rPr>
          <w:rFonts w:ascii="Times New Roman" w:hAnsi="Times New Roman" w:cs="Times New Roman"/>
          <w:b/>
          <w:szCs w:val="24"/>
        </w:rPr>
      </w:pPr>
      <w:r w:rsidRPr="00B91375">
        <w:rPr>
          <w:rFonts w:ascii="Times New Roman" w:hAnsi="Times New Roman" w:cs="Times New Roman"/>
          <w:szCs w:val="24"/>
        </w:rPr>
        <w:t xml:space="preserve">Due </w:t>
      </w:r>
      <w:r w:rsidR="00A93B64" w:rsidRPr="00B91375">
        <w:rPr>
          <w:rFonts w:ascii="Times New Roman" w:hAnsi="Times New Roman" w:cs="Times New Roman"/>
          <w:szCs w:val="24"/>
        </w:rPr>
        <w:t>D</w:t>
      </w:r>
      <w:r w:rsidRPr="00B91375">
        <w:rPr>
          <w:rFonts w:ascii="Times New Roman" w:hAnsi="Times New Roman" w:cs="Times New Roman"/>
          <w:szCs w:val="24"/>
        </w:rPr>
        <w:t xml:space="preserve">ate: </w:t>
      </w:r>
      <w:r w:rsidR="00B91375" w:rsidRPr="00B91375">
        <w:rPr>
          <w:rFonts w:ascii="Times New Roman" w:hAnsi="Times New Roman" w:cs="Times New Roman"/>
          <w:szCs w:val="24"/>
        </w:rPr>
        <w:t>You will have class time to complete the worksheet and project and will present your idea at the beginning of class on Tuesday.</w:t>
      </w:r>
    </w:p>
    <w:p w:rsidR="00B91375" w:rsidRDefault="00B91375" w:rsidP="00B91375">
      <w:pPr>
        <w:pStyle w:val="ListParagraph"/>
        <w:numPr>
          <w:ilvl w:val="0"/>
          <w:numId w:val="7"/>
        </w:numPr>
        <w:spacing w:after="0" w:line="240" w:lineRule="auto"/>
        <w:rPr>
          <w:rFonts w:ascii="Times New Roman" w:hAnsi="Times New Roman" w:cs="Times New Roman"/>
          <w:szCs w:val="24"/>
        </w:rPr>
      </w:pPr>
      <w:r>
        <w:rPr>
          <w:rFonts w:ascii="Times New Roman" w:hAnsi="Times New Roman" w:cs="Times New Roman"/>
          <w:szCs w:val="24"/>
        </w:rPr>
        <w:t xml:space="preserve">Grade: </w:t>
      </w:r>
      <w:r w:rsidRPr="009677BE">
        <w:rPr>
          <w:rFonts w:ascii="Times New Roman" w:hAnsi="Times New Roman" w:cs="Times New Roman"/>
          <w:szCs w:val="24"/>
        </w:rPr>
        <w:t xml:space="preserve">This assignment will be worth </w:t>
      </w:r>
      <w:r>
        <w:rPr>
          <w:rFonts w:ascii="Times New Roman" w:hAnsi="Times New Roman" w:cs="Times New Roman"/>
          <w:szCs w:val="24"/>
        </w:rPr>
        <w:t>5</w:t>
      </w:r>
      <w:r w:rsidRPr="009677BE">
        <w:rPr>
          <w:rFonts w:ascii="Times New Roman" w:hAnsi="Times New Roman" w:cs="Times New Roman"/>
          <w:szCs w:val="24"/>
        </w:rPr>
        <w:t xml:space="preserve"> points</w:t>
      </w:r>
      <w:r w:rsidR="000F6023">
        <w:rPr>
          <w:rFonts w:ascii="Times New Roman" w:hAnsi="Times New Roman" w:cs="Times New Roman"/>
          <w:szCs w:val="24"/>
        </w:rPr>
        <w:t xml:space="preserve"> (Daily Assignments)</w:t>
      </w:r>
      <w:r>
        <w:rPr>
          <w:rFonts w:ascii="Times New Roman" w:hAnsi="Times New Roman" w:cs="Times New Roman"/>
          <w:szCs w:val="24"/>
        </w:rPr>
        <w:t>.</w:t>
      </w:r>
    </w:p>
    <w:p w:rsidR="00B91375" w:rsidRDefault="00B91375" w:rsidP="00B91375">
      <w:pPr>
        <w:pStyle w:val="ListParagraph"/>
        <w:numPr>
          <w:ilvl w:val="0"/>
          <w:numId w:val="7"/>
        </w:numPr>
        <w:spacing w:after="0" w:line="240" w:lineRule="auto"/>
        <w:rPr>
          <w:rFonts w:ascii="Times New Roman" w:hAnsi="Times New Roman" w:cs="Times New Roman"/>
          <w:szCs w:val="24"/>
        </w:rPr>
      </w:pPr>
      <w:r>
        <w:rPr>
          <w:rFonts w:ascii="Times New Roman" w:hAnsi="Times New Roman" w:cs="Times New Roman"/>
          <w:szCs w:val="24"/>
        </w:rPr>
        <w:t>Your team should also use the assignment sheet to address the following:</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The challenge for demonstrating understanding.</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STEM content that could be taught outside of the given topic.</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 xml:space="preserve">Prior knowledge that your students need to complete the challenge. </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Assessment method.</w:t>
      </w:r>
    </w:p>
    <w:p w:rsidR="00B91375" w:rsidRDefault="00B91375" w:rsidP="00B91375">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Implication of the final product and learning experience.</w:t>
      </w:r>
    </w:p>
    <w:p w:rsidR="00B91375" w:rsidRDefault="00B91375" w:rsidP="009677BE">
      <w:pPr>
        <w:pStyle w:val="ListParagraph"/>
        <w:numPr>
          <w:ilvl w:val="1"/>
          <w:numId w:val="7"/>
        </w:numPr>
        <w:spacing w:after="0" w:line="240" w:lineRule="auto"/>
        <w:rPr>
          <w:rFonts w:ascii="Times New Roman" w:hAnsi="Times New Roman" w:cs="Times New Roman"/>
          <w:szCs w:val="24"/>
        </w:rPr>
      </w:pPr>
      <w:r>
        <w:rPr>
          <w:rFonts w:ascii="Times New Roman" w:hAnsi="Times New Roman" w:cs="Times New Roman"/>
          <w:szCs w:val="24"/>
        </w:rPr>
        <w:t xml:space="preserve">Connection to real-world, future learning, and other </w:t>
      </w:r>
      <w:r w:rsidR="001D03AD">
        <w:rPr>
          <w:rFonts w:ascii="Times New Roman" w:hAnsi="Times New Roman" w:cs="Times New Roman"/>
          <w:szCs w:val="24"/>
        </w:rPr>
        <w:t>disciplines</w:t>
      </w:r>
      <w:r>
        <w:rPr>
          <w:rFonts w:ascii="Times New Roman" w:hAnsi="Times New Roman" w:cs="Times New Roman"/>
          <w:szCs w:val="24"/>
        </w:rPr>
        <w:t>.</w:t>
      </w:r>
    </w:p>
    <w:p w:rsidR="00B91375" w:rsidRPr="00B91375" w:rsidRDefault="00B91375" w:rsidP="00B91375">
      <w:pPr>
        <w:pStyle w:val="ListParagraph"/>
        <w:spacing w:after="0" w:line="240" w:lineRule="auto"/>
        <w:ind w:left="1440"/>
        <w:rPr>
          <w:rFonts w:ascii="Times New Roman" w:hAnsi="Times New Roman" w:cs="Times New Roman"/>
          <w:szCs w:val="24"/>
        </w:rPr>
      </w:pPr>
    </w:p>
    <w:p w:rsidR="009677BE" w:rsidRPr="00AE2A7E" w:rsidRDefault="009677BE" w:rsidP="009677BE">
      <w:pPr>
        <w:rPr>
          <w:rFonts w:ascii="Times New Roman" w:hAnsi="Times New Roman" w:cs="Times New Roman"/>
          <w:b/>
        </w:rPr>
      </w:pPr>
      <w:r w:rsidRPr="00AE2A7E">
        <w:rPr>
          <w:rFonts w:ascii="Times New Roman" w:hAnsi="Times New Roman" w:cs="Times New Roman"/>
          <w:b/>
        </w:rPr>
        <w:t>Deliverables</w:t>
      </w:r>
      <w:r w:rsidR="00B91375">
        <w:rPr>
          <w:rFonts w:ascii="Times New Roman" w:hAnsi="Times New Roman" w:cs="Times New Roman"/>
          <w:b/>
        </w:rPr>
        <w:t>:</w:t>
      </w:r>
    </w:p>
    <w:p w:rsidR="009677BE" w:rsidRPr="009677BE" w:rsidRDefault="00B91375"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 xml:space="preserve">Developed </w:t>
      </w:r>
      <w:r w:rsidR="001D03AD">
        <w:rPr>
          <w:rFonts w:ascii="Times New Roman" w:hAnsi="Times New Roman" w:cs="Times New Roman"/>
        </w:rPr>
        <w:t>prototype</w:t>
      </w:r>
    </w:p>
    <w:p w:rsidR="009677BE" w:rsidRPr="009677BE" w:rsidRDefault="001D03AD"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Creativity Assignment sheet</w:t>
      </w:r>
    </w:p>
    <w:p w:rsidR="009677BE" w:rsidRPr="009677BE" w:rsidRDefault="001D03AD" w:rsidP="009677BE">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Presentation to Class</w:t>
      </w:r>
    </w:p>
    <w:p w:rsidR="009677BE" w:rsidRDefault="009677BE"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Default="000F6023" w:rsidP="009677BE">
      <w:pPr>
        <w:rPr>
          <w:rFonts w:ascii="Times New Roman" w:eastAsia="Times New Roman" w:hAnsi="Times New Roman" w:cs="Times New Roman"/>
          <w:bCs/>
          <w:u w:val="single"/>
        </w:rPr>
      </w:pPr>
    </w:p>
    <w:p w:rsidR="000F6023" w:rsidRPr="0073252F" w:rsidRDefault="000F6023" w:rsidP="000F6023">
      <w:pPr>
        <w:jc w:val="center"/>
        <w:rPr>
          <w:rFonts w:ascii="Arial" w:hAnsi="Arial" w:cs="Arial"/>
          <w:b/>
          <w:bCs/>
          <w:sz w:val="28"/>
        </w:rPr>
      </w:pPr>
      <w:r w:rsidRPr="0073252F">
        <w:rPr>
          <w:rFonts w:ascii="Arial" w:hAnsi="Arial" w:cs="Arial"/>
          <w:b/>
          <w:bCs/>
          <w:sz w:val="28"/>
        </w:rPr>
        <w:t>Creativity Assignment</w:t>
      </w:r>
    </w:p>
    <w:tbl>
      <w:tblPr>
        <w:tblW w:w="10800"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BF" w:firstRow="1" w:lastRow="0" w:firstColumn="1" w:lastColumn="0" w:noHBand="0" w:noVBand="0"/>
      </w:tblPr>
      <w:tblGrid>
        <w:gridCol w:w="5220"/>
        <w:gridCol w:w="5580"/>
      </w:tblGrid>
      <w:tr w:rsidR="000F6023" w:rsidRPr="0073252F" w:rsidTr="000B3558">
        <w:trPr>
          <w:trHeight w:val="432"/>
          <w:tblCellSpacing w:w="20" w:type="dxa"/>
        </w:trPr>
        <w:tc>
          <w:tcPr>
            <w:tcW w:w="5160" w:type="dxa"/>
            <w:tcBorders>
              <w:top w:val="inset" w:sz="6" w:space="0" w:color="auto"/>
              <w:left w:val="inset" w:sz="6" w:space="0" w:color="auto"/>
              <w:bottom w:val="inset" w:sz="6" w:space="0" w:color="auto"/>
              <w:right w:val="inset" w:sz="6" w:space="0" w:color="auto"/>
            </w:tcBorders>
          </w:tcPr>
          <w:p w:rsidR="000F6023" w:rsidRPr="005C08EC" w:rsidRDefault="000F6023" w:rsidP="000F6023">
            <w:pPr>
              <w:rPr>
                <w:rFonts w:ascii="Calibri" w:hAnsi="Calibri" w:cs="Arial"/>
                <w:b/>
                <w:bCs/>
              </w:rPr>
            </w:pPr>
            <w:r w:rsidRPr="005C08EC">
              <w:rPr>
                <w:rFonts w:ascii="Calibri" w:hAnsi="Calibri" w:cs="Arial"/>
                <w:b/>
                <w:bCs/>
              </w:rPr>
              <w:t>Names:</w:t>
            </w:r>
          </w:p>
        </w:tc>
        <w:tc>
          <w:tcPr>
            <w:tcW w:w="5520" w:type="dxa"/>
            <w:tcBorders>
              <w:top w:val="inset" w:sz="6" w:space="0" w:color="auto"/>
              <w:left w:val="inset" w:sz="6" w:space="0" w:color="auto"/>
              <w:bottom w:val="inset" w:sz="6" w:space="0" w:color="auto"/>
              <w:right w:val="inset" w:sz="6" w:space="0" w:color="auto"/>
            </w:tcBorders>
          </w:tcPr>
          <w:p w:rsidR="000F6023" w:rsidRPr="005C08EC" w:rsidRDefault="000F6023" w:rsidP="000B3558">
            <w:pPr>
              <w:rPr>
                <w:rFonts w:ascii="Calibri" w:hAnsi="Calibri" w:cs="Arial"/>
                <w:b/>
                <w:bCs/>
              </w:rPr>
            </w:pPr>
            <w:r w:rsidRPr="005C08EC">
              <w:rPr>
                <w:rFonts w:ascii="Calibri" w:hAnsi="Calibri" w:cs="Arial"/>
                <w:b/>
                <w:bCs/>
              </w:rPr>
              <w:t>Grade Level:</w:t>
            </w: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 xml:space="preserve">STEM </w:t>
            </w:r>
            <w:r>
              <w:rPr>
                <w:rFonts w:ascii="Calibri" w:hAnsi="Calibri" w:cs="Arial"/>
                <w:b/>
                <w:bCs/>
                <w:szCs w:val="24"/>
              </w:rPr>
              <w:t>Content</w:t>
            </w:r>
            <w:r w:rsidRPr="005C08EC">
              <w:rPr>
                <w:rFonts w:ascii="Calibri" w:hAnsi="Calibri" w:cs="Arial"/>
                <w:b/>
                <w:bCs/>
                <w:szCs w:val="24"/>
              </w:rPr>
              <w:t>(s):</w:t>
            </w:r>
            <w:r w:rsidRPr="005C08EC">
              <w:rPr>
                <w:rFonts w:ascii="Calibri" w:hAnsi="Calibri" w:cs="Arial"/>
                <w:szCs w:val="24"/>
              </w:rPr>
              <w:t xml:space="preserve"> What STEM content could be addressed in your activity/design? </w:t>
            </w: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B3558">
            <w:pPr>
              <w:rPr>
                <w:rFonts w:ascii="Calibri" w:hAnsi="Calibri" w:cs="Arial"/>
                <w:szCs w:val="24"/>
              </w:rPr>
            </w:pPr>
            <w:r w:rsidRPr="005C08EC">
              <w:rPr>
                <w:rFonts w:ascii="Calibri" w:hAnsi="Calibri" w:cs="Arial"/>
                <w:b/>
                <w:bCs/>
                <w:szCs w:val="24"/>
              </w:rPr>
              <w:t>Assessment:</w:t>
            </w:r>
            <w:r w:rsidRPr="005C08EC">
              <w:rPr>
                <w:rFonts w:ascii="Calibri" w:hAnsi="Calibri" w:cs="Arial"/>
                <w:szCs w:val="24"/>
              </w:rPr>
              <w:t xml:space="preserve"> What evidence will be used to determine whether students have learned?</w:t>
            </w: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Prior Knowledge/Experiences:</w:t>
            </w:r>
            <w:r w:rsidRPr="005C08EC">
              <w:rPr>
                <w:rFonts w:ascii="Calibri" w:hAnsi="Calibri" w:cs="Arial"/>
                <w:szCs w:val="24"/>
              </w:rPr>
              <w:t xml:space="preserve"> What prior content knowledge and skills will the students need?</w:t>
            </w:r>
          </w:p>
          <w:p w:rsidR="000F6023" w:rsidRDefault="000F6023" w:rsidP="000B3558">
            <w:pPr>
              <w:rPr>
                <w:rFonts w:ascii="Calibri" w:hAnsi="Calibri" w:cs="Arial"/>
                <w:szCs w:val="24"/>
              </w:rPr>
            </w:pP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B3558">
            <w:pPr>
              <w:rPr>
                <w:rFonts w:ascii="Calibri" w:hAnsi="Calibri" w:cs="Arial"/>
                <w:szCs w:val="24"/>
              </w:rPr>
            </w:pPr>
            <w:r w:rsidRPr="005C08EC">
              <w:rPr>
                <w:rFonts w:ascii="Calibri" w:hAnsi="Calibri" w:cs="Arial"/>
                <w:b/>
                <w:bCs/>
                <w:szCs w:val="24"/>
              </w:rPr>
              <w:t>Challenge:</w:t>
            </w:r>
            <w:r>
              <w:rPr>
                <w:rFonts w:ascii="Calibri" w:hAnsi="Calibri" w:cs="Arial"/>
                <w:szCs w:val="24"/>
              </w:rPr>
              <w:t xml:space="preserve"> What will the students</w:t>
            </w:r>
            <w:r w:rsidRPr="005C08EC">
              <w:rPr>
                <w:rFonts w:ascii="Calibri" w:hAnsi="Calibri" w:cs="Arial"/>
                <w:szCs w:val="24"/>
              </w:rPr>
              <w:t xml:space="preserve"> be required to do?</w:t>
            </w: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r>
      <w:tr w:rsidR="000F6023" w:rsidRPr="00B450FC" w:rsidTr="000B3558">
        <w:trPr>
          <w:trHeight w:val="3744"/>
          <w:tblCellSpacing w:w="20" w:type="dxa"/>
        </w:trPr>
        <w:tc>
          <w:tcPr>
            <w:tcW w:w="5160" w:type="dxa"/>
          </w:tcPr>
          <w:p w:rsidR="000F6023" w:rsidRDefault="000F6023" w:rsidP="000B3558">
            <w:pPr>
              <w:rPr>
                <w:rFonts w:ascii="Calibri" w:hAnsi="Calibri" w:cs="Arial"/>
                <w:szCs w:val="24"/>
              </w:rPr>
            </w:pPr>
            <w:r w:rsidRPr="005C08EC">
              <w:rPr>
                <w:rFonts w:ascii="Calibri" w:hAnsi="Calibri" w:cs="Arial"/>
                <w:b/>
                <w:bCs/>
                <w:szCs w:val="24"/>
              </w:rPr>
              <w:t>Result:</w:t>
            </w:r>
            <w:r w:rsidRPr="005C08EC">
              <w:rPr>
                <w:rFonts w:ascii="Calibri" w:hAnsi="Calibri" w:cs="Arial"/>
                <w:szCs w:val="24"/>
              </w:rPr>
              <w:t xml:space="preserve"> What will students know, value, and be able to do as a result of this lesson? What's the big idea?</w:t>
            </w:r>
          </w:p>
          <w:p w:rsidR="000F6023" w:rsidRDefault="000F6023" w:rsidP="000B3558">
            <w:pPr>
              <w:rPr>
                <w:rFonts w:ascii="Calibri" w:hAnsi="Calibri" w:cs="Arial"/>
                <w:szCs w:val="24"/>
              </w:rPr>
            </w:pPr>
          </w:p>
          <w:p w:rsidR="000F6023"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p w:rsidR="000F6023" w:rsidRPr="005C08EC" w:rsidRDefault="000F6023" w:rsidP="000B3558">
            <w:pPr>
              <w:rPr>
                <w:rFonts w:ascii="Calibri" w:hAnsi="Calibri" w:cs="Arial"/>
                <w:szCs w:val="24"/>
              </w:rPr>
            </w:pPr>
          </w:p>
        </w:tc>
        <w:tc>
          <w:tcPr>
            <w:tcW w:w="5520" w:type="dxa"/>
          </w:tcPr>
          <w:p w:rsidR="000F6023" w:rsidRPr="005C08EC" w:rsidRDefault="000F6023" w:rsidP="000F6023">
            <w:pPr>
              <w:rPr>
                <w:rFonts w:ascii="Calibri" w:hAnsi="Calibri" w:cs="Arial"/>
                <w:szCs w:val="24"/>
              </w:rPr>
            </w:pPr>
            <w:r w:rsidRPr="005C08EC">
              <w:rPr>
                <w:rFonts w:ascii="Calibri" w:hAnsi="Calibri" w:cs="Arial"/>
                <w:b/>
                <w:bCs/>
                <w:szCs w:val="24"/>
              </w:rPr>
              <w:t>Summary/Connections:</w:t>
            </w:r>
            <w:r w:rsidRPr="005C08EC">
              <w:rPr>
                <w:rFonts w:ascii="Calibri" w:hAnsi="Calibri" w:cs="Arial"/>
                <w:szCs w:val="24"/>
              </w:rPr>
              <w:t xml:space="preserve"> How will this design brief connect with future learning, other disciplines, work world, etc.?</w:t>
            </w:r>
          </w:p>
        </w:tc>
      </w:tr>
    </w:tbl>
    <w:p w:rsidR="009677BE" w:rsidRDefault="009677BE" w:rsidP="00AA0323">
      <w:pPr>
        <w:rPr>
          <w:rFonts w:ascii="Times New Roman" w:hAnsi="Times New Roman" w:cs="Times New Roman"/>
          <w:b/>
          <w:sz w:val="22"/>
        </w:rPr>
      </w:pPr>
    </w:p>
    <w:tbl>
      <w:tblPr>
        <w:tblStyle w:val="TableGrid"/>
        <w:tblW w:w="5000" w:type="pct"/>
        <w:tblLook w:val="04A0" w:firstRow="1" w:lastRow="0" w:firstColumn="1" w:lastColumn="0" w:noHBand="0" w:noVBand="1"/>
      </w:tblPr>
      <w:tblGrid>
        <w:gridCol w:w="1968"/>
        <w:gridCol w:w="8822"/>
      </w:tblGrid>
      <w:tr w:rsidR="000F6023" w:rsidTr="000B3558">
        <w:tc>
          <w:tcPr>
            <w:tcW w:w="5000" w:type="pct"/>
            <w:gridSpan w:val="2"/>
          </w:tcPr>
          <w:p w:rsidR="000F6023" w:rsidRDefault="000F6023" w:rsidP="000B3558">
            <w:pPr>
              <w:jc w:val="center"/>
              <w:rPr>
                <w:sz w:val="28"/>
              </w:rPr>
            </w:pPr>
            <w:r>
              <w:rPr>
                <w:sz w:val="28"/>
              </w:rPr>
              <w:t>Creativity Bag Demonstrations</w:t>
            </w:r>
          </w:p>
        </w:tc>
      </w:tr>
      <w:tr w:rsidR="000F6023" w:rsidTr="000B3558">
        <w:tc>
          <w:tcPr>
            <w:tcW w:w="912" w:type="pct"/>
          </w:tcPr>
          <w:p w:rsidR="000F6023" w:rsidRDefault="000F6023" w:rsidP="000B3558">
            <w:pPr>
              <w:rPr>
                <w:sz w:val="28"/>
              </w:rPr>
            </w:pPr>
            <w:r>
              <w:rPr>
                <w:sz w:val="28"/>
              </w:rPr>
              <w:t xml:space="preserve">Bag 1 </w:t>
            </w:r>
          </w:p>
        </w:tc>
        <w:tc>
          <w:tcPr>
            <w:tcW w:w="4088" w:type="pct"/>
          </w:tcPr>
          <w:p w:rsidR="000F6023" w:rsidRDefault="000F6023" w:rsidP="000B3558">
            <w:pPr>
              <w:rPr>
                <w:sz w:val="28"/>
              </w:rPr>
            </w:pPr>
            <w:r>
              <w:rPr>
                <w:sz w:val="28"/>
              </w:rPr>
              <w:t>Topic:  Sound Waves</w:t>
            </w:r>
          </w:p>
        </w:tc>
      </w:tr>
      <w:tr w:rsidR="000F6023" w:rsidTr="000B3558">
        <w:tc>
          <w:tcPr>
            <w:tcW w:w="5000" w:type="pct"/>
            <w:gridSpan w:val="2"/>
          </w:tcPr>
          <w:p w:rsidR="000F6023" w:rsidRDefault="000F6023" w:rsidP="000B3558">
            <w:pPr>
              <w:rPr>
                <w:sz w:val="28"/>
              </w:rPr>
            </w:pPr>
            <w:r>
              <w:rPr>
                <w:sz w:val="28"/>
              </w:rPr>
              <w:t xml:space="preserve">With the given materials demonstrate how you can show understanding of vibration in sound. </w:t>
            </w:r>
          </w:p>
        </w:tc>
      </w:tr>
      <w:tr w:rsidR="000F6023" w:rsidTr="000B3558">
        <w:tc>
          <w:tcPr>
            <w:tcW w:w="5000" w:type="pct"/>
            <w:gridSpan w:val="2"/>
          </w:tcPr>
          <w:p w:rsidR="000F6023" w:rsidRDefault="000F6023" w:rsidP="000B3558">
            <w:pPr>
              <w:rPr>
                <w:sz w:val="28"/>
              </w:rPr>
            </w:pPr>
            <w:r>
              <w:rPr>
                <w:sz w:val="28"/>
              </w:rPr>
              <w:t>Bag Contents: Paper towel roll, Rubber Bands, Popsicle stick, Balloon</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 xml:space="preserve">Bag 2 </w:t>
            </w:r>
          </w:p>
        </w:tc>
        <w:tc>
          <w:tcPr>
            <w:tcW w:w="4088" w:type="pct"/>
          </w:tcPr>
          <w:p w:rsidR="000F6023" w:rsidRDefault="000F6023" w:rsidP="000B3558">
            <w:pPr>
              <w:rPr>
                <w:sz w:val="28"/>
              </w:rPr>
            </w:pPr>
            <w:r>
              <w:rPr>
                <w:sz w:val="28"/>
              </w:rPr>
              <w:t>Topic:  Forces and Interactions</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forces and interactions.</w:t>
            </w:r>
          </w:p>
        </w:tc>
      </w:tr>
      <w:tr w:rsidR="000F6023" w:rsidTr="000B3558">
        <w:tc>
          <w:tcPr>
            <w:tcW w:w="5000" w:type="pct"/>
            <w:gridSpan w:val="2"/>
          </w:tcPr>
          <w:p w:rsidR="000F6023" w:rsidRDefault="000F6023" w:rsidP="000B3558">
            <w:pPr>
              <w:rPr>
                <w:sz w:val="28"/>
              </w:rPr>
            </w:pPr>
            <w:r>
              <w:rPr>
                <w:sz w:val="28"/>
              </w:rPr>
              <w:t>Bag Contents: Balloon, String, Rubber bands, Popsicle stick</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 xml:space="preserve">Bag 3 </w:t>
            </w:r>
          </w:p>
        </w:tc>
        <w:tc>
          <w:tcPr>
            <w:tcW w:w="4088" w:type="pct"/>
          </w:tcPr>
          <w:p w:rsidR="000F6023" w:rsidRDefault="000F6023" w:rsidP="000B3558">
            <w:pPr>
              <w:rPr>
                <w:sz w:val="28"/>
              </w:rPr>
            </w:pPr>
            <w:r>
              <w:rPr>
                <w:sz w:val="28"/>
              </w:rPr>
              <w:t>Topic:  Energy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energy and energy transfer.</w:t>
            </w:r>
          </w:p>
        </w:tc>
      </w:tr>
      <w:tr w:rsidR="000F6023" w:rsidTr="000B3558">
        <w:tc>
          <w:tcPr>
            <w:tcW w:w="5000" w:type="pct"/>
            <w:gridSpan w:val="2"/>
          </w:tcPr>
          <w:p w:rsidR="000F6023" w:rsidRDefault="000F6023" w:rsidP="000B3558">
            <w:pPr>
              <w:rPr>
                <w:sz w:val="28"/>
              </w:rPr>
            </w:pPr>
            <w:r>
              <w:rPr>
                <w:sz w:val="28"/>
              </w:rPr>
              <w:t>Bag Contents: Spoon, Clothes Pin, String, Styrofoam ball</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4</w:t>
            </w:r>
          </w:p>
        </w:tc>
        <w:tc>
          <w:tcPr>
            <w:tcW w:w="4088" w:type="pct"/>
          </w:tcPr>
          <w:p w:rsidR="000F6023" w:rsidRDefault="000F6023" w:rsidP="000B3558">
            <w:pPr>
              <w:rPr>
                <w:sz w:val="28"/>
              </w:rPr>
            </w:pPr>
            <w:r>
              <w:rPr>
                <w:sz w:val="28"/>
              </w:rPr>
              <w:t>Topic:   Construction Technology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structure and stability.</w:t>
            </w:r>
          </w:p>
        </w:tc>
      </w:tr>
      <w:tr w:rsidR="000F6023" w:rsidTr="000B3558">
        <w:tc>
          <w:tcPr>
            <w:tcW w:w="5000" w:type="pct"/>
            <w:gridSpan w:val="2"/>
          </w:tcPr>
          <w:p w:rsidR="000F6023" w:rsidRDefault="000F6023" w:rsidP="000B3558">
            <w:pPr>
              <w:rPr>
                <w:sz w:val="28"/>
              </w:rPr>
            </w:pPr>
            <w:r>
              <w:rPr>
                <w:sz w:val="28"/>
              </w:rPr>
              <w:t>Bag Contents: Popsicle Sticks, Notecard, Construction Paper, Paper Bowl</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5</w:t>
            </w:r>
          </w:p>
        </w:tc>
        <w:tc>
          <w:tcPr>
            <w:tcW w:w="4088" w:type="pct"/>
          </w:tcPr>
          <w:p w:rsidR="000F6023" w:rsidRDefault="000F6023" w:rsidP="000B3558">
            <w:pPr>
              <w:rPr>
                <w:sz w:val="28"/>
              </w:rPr>
            </w:pPr>
            <w:r>
              <w:rPr>
                <w:sz w:val="28"/>
              </w:rPr>
              <w:t>Topic:   Transportation Technology</w:t>
            </w:r>
          </w:p>
        </w:tc>
      </w:tr>
      <w:tr w:rsidR="000F6023" w:rsidTr="000B3558">
        <w:tc>
          <w:tcPr>
            <w:tcW w:w="5000" w:type="pct"/>
            <w:gridSpan w:val="2"/>
          </w:tcPr>
          <w:p w:rsidR="000F6023" w:rsidRDefault="000F6023" w:rsidP="000B3558">
            <w:pPr>
              <w:rPr>
                <w:sz w:val="28"/>
              </w:rPr>
            </w:pPr>
            <w:r>
              <w:rPr>
                <w:sz w:val="28"/>
              </w:rPr>
              <w:t xml:space="preserve">With the given materials demonstrate how you can show understanding of the many parts needed to help people travel. </w:t>
            </w:r>
          </w:p>
        </w:tc>
      </w:tr>
      <w:tr w:rsidR="000F6023" w:rsidTr="000B3558">
        <w:tc>
          <w:tcPr>
            <w:tcW w:w="5000" w:type="pct"/>
            <w:gridSpan w:val="2"/>
          </w:tcPr>
          <w:p w:rsidR="000F6023" w:rsidRDefault="000F6023" w:rsidP="000B3558">
            <w:pPr>
              <w:rPr>
                <w:sz w:val="28"/>
              </w:rPr>
            </w:pPr>
            <w:r>
              <w:rPr>
                <w:sz w:val="28"/>
              </w:rPr>
              <w:t>Bag Contents: Paper Plate, Styrofoam balls, Dowel Rod, Straw</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6</w:t>
            </w:r>
          </w:p>
        </w:tc>
        <w:tc>
          <w:tcPr>
            <w:tcW w:w="4088" w:type="pct"/>
          </w:tcPr>
          <w:p w:rsidR="000F6023" w:rsidRDefault="000F6023" w:rsidP="000B3558">
            <w:pPr>
              <w:rPr>
                <w:sz w:val="28"/>
              </w:rPr>
            </w:pPr>
            <w:r>
              <w:rPr>
                <w:sz w:val="28"/>
              </w:rPr>
              <w:t>Topic:   Measurement</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measurement using estimation.</w:t>
            </w:r>
          </w:p>
        </w:tc>
      </w:tr>
      <w:tr w:rsidR="000F6023" w:rsidTr="000B3558">
        <w:tc>
          <w:tcPr>
            <w:tcW w:w="5000" w:type="pct"/>
            <w:gridSpan w:val="2"/>
          </w:tcPr>
          <w:p w:rsidR="000F6023" w:rsidRDefault="000F6023" w:rsidP="000B3558">
            <w:pPr>
              <w:rPr>
                <w:sz w:val="28"/>
              </w:rPr>
            </w:pPr>
            <w:r>
              <w:rPr>
                <w:sz w:val="28"/>
              </w:rPr>
              <w:t>Bag Contents: String, Notebook paper, Popsicle Sticks, Straw</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7</w:t>
            </w:r>
          </w:p>
        </w:tc>
        <w:tc>
          <w:tcPr>
            <w:tcW w:w="4088" w:type="pct"/>
          </w:tcPr>
          <w:p w:rsidR="000F6023" w:rsidRDefault="000F6023" w:rsidP="000B3558">
            <w:pPr>
              <w:rPr>
                <w:sz w:val="28"/>
              </w:rPr>
            </w:pPr>
            <w:r>
              <w:rPr>
                <w:sz w:val="28"/>
              </w:rPr>
              <w:t>Topic:   Gravity</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gravity.</w:t>
            </w:r>
          </w:p>
        </w:tc>
      </w:tr>
      <w:tr w:rsidR="000F6023" w:rsidTr="000B3558">
        <w:tc>
          <w:tcPr>
            <w:tcW w:w="5000" w:type="pct"/>
            <w:gridSpan w:val="2"/>
          </w:tcPr>
          <w:p w:rsidR="000F6023" w:rsidRDefault="000F6023" w:rsidP="000B3558">
            <w:pPr>
              <w:rPr>
                <w:sz w:val="28"/>
              </w:rPr>
            </w:pPr>
            <w:r>
              <w:rPr>
                <w:sz w:val="28"/>
              </w:rPr>
              <w:t>Bag Contents: Cup, Beans, String, Popsicle sticks</w:t>
            </w:r>
          </w:p>
          <w:p w:rsidR="000F6023" w:rsidRDefault="000F6023" w:rsidP="000B3558">
            <w:pPr>
              <w:rPr>
                <w:sz w:val="28"/>
              </w:rPr>
            </w:pPr>
          </w:p>
        </w:tc>
      </w:tr>
      <w:tr w:rsidR="000F6023" w:rsidTr="000B3558">
        <w:tc>
          <w:tcPr>
            <w:tcW w:w="912" w:type="pct"/>
          </w:tcPr>
          <w:p w:rsidR="000F6023" w:rsidRDefault="000F6023" w:rsidP="000B3558">
            <w:pPr>
              <w:rPr>
                <w:sz w:val="28"/>
              </w:rPr>
            </w:pPr>
            <w:r>
              <w:rPr>
                <w:sz w:val="28"/>
              </w:rPr>
              <w:t>Bag 8</w:t>
            </w:r>
          </w:p>
        </w:tc>
        <w:tc>
          <w:tcPr>
            <w:tcW w:w="4088" w:type="pct"/>
          </w:tcPr>
          <w:p w:rsidR="000F6023" w:rsidRDefault="000F6023" w:rsidP="000B3558">
            <w:pPr>
              <w:rPr>
                <w:sz w:val="28"/>
              </w:rPr>
            </w:pPr>
            <w:r>
              <w:rPr>
                <w:sz w:val="28"/>
              </w:rPr>
              <w:t>Topic:   Simple Machines</w:t>
            </w:r>
          </w:p>
        </w:tc>
      </w:tr>
      <w:tr w:rsidR="000F6023" w:rsidTr="000B3558">
        <w:tc>
          <w:tcPr>
            <w:tcW w:w="5000" w:type="pct"/>
            <w:gridSpan w:val="2"/>
          </w:tcPr>
          <w:p w:rsidR="000F6023" w:rsidRDefault="000F6023" w:rsidP="000B3558">
            <w:pPr>
              <w:rPr>
                <w:sz w:val="28"/>
              </w:rPr>
            </w:pPr>
            <w:r>
              <w:rPr>
                <w:sz w:val="28"/>
              </w:rPr>
              <w:t>With the given materials demonstrate how you can show understanding of at least 2 simple machines</w:t>
            </w:r>
          </w:p>
        </w:tc>
      </w:tr>
      <w:tr w:rsidR="000F6023" w:rsidTr="000B3558">
        <w:tc>
          <w:tcPr>
            <w:tcW w:w="5000" w:type="pct"/>
            <w:gridSpan w:val="2"/>
          </w:tcPr>
          <w:p w:rsidR="000F6023" w:rsidRDefault="000F6023" w:rsidP="000B3558">
            <w:pPr>
              <w:rPr>
                <w:sz w:val="28"/>
              </w:rPr>
            </w:pPr>
            <w:r>
              <w:rPr>
                <w:sz w:val="28"/>
              </w:rPr>
              <w:t>Bag Contents:  Cardstock, File folder, Brads, Post-its</w:t>
            </w:r>
          </w:p>
          <w:p w:rsidR="000F6023" w:rsidRDefault="000F6023" w:rsidP="000B3558">
            <w:pPr>
              <w:rPr>
                <w:sz w:val="28"/>
              </w:rPr>
            </w:pPr>
          </w:p>
        </w:tc>
      </w:tr>
    </w:tbl>
    <w:p w:rsidR="000F6023" w:rsidRPr="009677BE" w:rsidRDefault="000F6023" w:rsidP="00AA0323">
      <w:pPr>
        <w:rPr>
          <w:rFonts w:ascii="Times New Roman" w:hAnsi="Times New Roman" w:cs="Times New Roman"/>
          <w:b/>
          <w:sz w:val="22"/>
        </w:rPr>
      </w:pPr>
      <w:bookmarkStart w:id="0" w:name="_GoBack"/>
      <w:bookmarkEnd w:id="0"/>
    </w:p>
    <w:sectPr w:rsidR="000F6023" w:rsidRPr="009677BE" w:rsidSect="000F60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B01D7E"/>
    <w:multiLevelType w:val="hybridMultilevel"/>
    <w:tmpl w:val="30CA1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619A8"/>
    <w:multiLevelType w:val="hybridMultilevel"/>
    <w:tmpl w:val="D28E1A3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9613C"/>
    <w:multiLevelType w:val="hybridMultilevel"/>
    <w:tmpl w:val="1ABC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73BCD"/>
    <w:multiLevelType w:val="hybridMultilevel"/>
    <w:tmpl w:val="D506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25C15"/>
    <w:multiLevelType w:val="hybridMultilevel"/>
    <w:tmpl w:val="AA4C9AB2"/>
    <w:lvl w:ilvl="0" w:tplc="831094C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15C65"/>
    <w:multiLevelType w:val="hybridMultilevel"/>
    <w:tmpl w:val="D120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809B3"/>
    <w:multiLevelType w:val="hybridMultilevel"/>
    <w:tmpl w:val="16D2C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E57B4"/>
    <w:multiLevelType w:val="hybridMultilevel"/>
    <w:tmpl w:val="4AECC04C"/>
    <w:lvl w:ilvl="0" w:tplc="831094C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7B1C3390"/>
    <w:multiLevelType w:val="hybridMultilevel"/>
    <w:tmpl w:val="18389F8C"/>
    <w:lvl w:ilvl="0" w:tplc="831094C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2"/>
  </w:num>
  <w:num w:numId="6">
    <w:abstractNumId w:val="11"/>
  </w:num>
  <w:num w:numId="7">
    <w:abstractNumId w:val="8"/>
  </w:num>
  <w:num w:numId="8">
    <w:abstractNumId w:val="10"/>
  </w:num>
  <w:num w:numId="9">
    <w:abstractNumId w:val="3"/>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36"/>
    <w:rsid w:val="000F6023"/>
    <w:rsid w:val="00101234"/>
    <w:rsid w:val="001D03AD"/>
    <w:rsid w:val="002413DF"/>
    <w:rsid w:val="003763ED"/>
    <w:rsid w:val="00440D7E"/>
    <w:rsid w:val="0053049B"/>
    <w:rsid w:val="0059398D"/>
    <w:rsid w:val="006933D0"/>
    <w:rsid w:val="006C2336"/>
    <w:rsid w:val="00713ED2"/>
    <w:rsid w:val="007B7D79"/>
    <w:rsid w:val="00941B15"/>
    <w:rsid w:val="009677BE"/>
    <w:rsid w:val="009C3545"/>
    <w:rsid w:val="009E3827"/>
    <w:rsid w:val="00A93B64"/>
    <w:rsid w:val="00AA0323"/>
    <w:rsid w:val="00AC4757"/>
    <w:rsid w:val="00AE2A7E"/>
    <w:rsid w:val="00B16CC6"/>
    <w:rsid w:val="00B37C37"/>
    <w:rsid w:val="00B91375"/>
    <w:rsid w:val="00C865C0"/>
    <w:rsid w:val="00D71525"/>
    <w:rsid w:val="00DC5AA4"/>
    <w:rsid w:val="00E20A15"/>
    <w:rsid w:val="00E83B2F"/>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6F87E-DFBE-40ED-A603-33460A4F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336"/>
    <w:pPr>
      <w:ind w:left="720"/>
      <w:contextualSpacing/>
    </w:pPr>
  </w:style>
  <w:style w:type="paragraph" w:styleId="BalloonText">
    <w:name w:val="Balloon Text"/>
    <w:basedOn w:val="Normal"/>
    <w:link w:val="BalloonTextChar"/>
    <w:uiPriority w:val="99"/>
    <w:semiHidden/>
    <w:unhideWhenUsed/>
    <w:rsid w:val="00FF6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681"/>
    <w:rPr>
      <w:rFonts w:ascii="Segoe UI" w:hAnsi="Segoe UI" w:cs="Segoe UI"/>
      <w:sz w:val="18"/>
      <w:szCs w:val="18"/>
    </w:rPr>
  </w:style>
  <w:style w:type="character" w:styleId="Hyperlink">
    <w:name w:val="Hyperlink"/>
    <w:basedOn w:val="DefaultParagraphFont"/>
    <w:uiPriority w:val="99"/>
    <w:unhideWhenUsed/>
    <w:rsid w:val="00E83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Vinson R. Carter</cp:lastModifiedBy>
  <cp:revision>2</cp:revision>
  <cp:lastPrinted>2015-09-17T13:10:00Z</cp:lastPrinted>
  <dcterms:created xsi:type="dcterms:W3CDTF">2015-09-17T13:28:00Z</dcterms:created>
  <dcterms:modified xsi:type="dcterms:W3CDTF">2015-09-17T13:28:00Z</dcterms:modified>
</cp:coreProperties>
</file>