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FBF" w:rsidRPr="004D682D" w:rsidRDefault="00F61FBF" w:rsidP="00F61FBF">
      <w:pPr>
        <w:jc w:val="center"/>
        <w:rPr>
          <w:rFonts w:cstheme="minorHAnsi"/>
          <w:b/>
          <w:sz w:val="36"/>
          <w:szCs w:val="36"/>
        </w:rPr>
      </w:pPr>
      <w:r w:rsidRPr="00F61FBF">
        <w:rPr>
          <w:rFonts w:cstheme="minorHAnsi"/>
          <w:b/>
          <w:sz w:val="36"/>
          <w:szCs w:val="28"/>
        </w:rPr>
        <w:t xml:space="preserve"> </w:t>
      </w:r>
      <w:bookmarkStart w:id="0" w:name="_GoBack"/>
      <w:r w:rsidR="004D682D" w:rsidRPr="004D682D">
        <w:rPr>
          <w:rFonts w:cstheme="minorHAnsi"/>
          <w:b/>
          <w:sz w:val="36"/>
          <w:szCs w:val="36"/>
        </w:rPr>
        <w:t xml:space="preserve">Hex Bug Nano-Bot </w:t>
      </w:r>
      <w:r w:rsidRPr="004D682D">
        <w:rPr>
          <w:rFonts w:cstheme="minorHAnsi"/>
          <w:b/>
          <w:sz w:val="36"/>
          <w:szCs w:val="36"/>
        </w:rPr>
        <w:t>Ultimate Maze Design Challenge</w:t>
      </w:r>
      <w:bookmarkEnd w:id="0"/>
    </w:p>
    <w:p w:rsidR="00F61FBF" w:rsidRPr="00F61FBF" w:rsidRDefault="00F61FBF" w:rsidP="00F61FBF">
      <w:pPr>
        <w:rPr>
          <w:rFonts w:cstheme="minorHAnsi"/>
          <w:i/>
          <w:sz w:val="28"/>
          <w:szCs w:val="28"/>
        </w:rPr>
      </w:pPr>
      <w:r w:rsidRPr="00F61FBF">
        <w:rPr>
          <w:rFonts w:cstheme="minorHAnsi"/>
          <w:b/>
          <w:sz w:val="28"/>
          <w:szCs w:val="28"/>
        </w:rPr>
        <w:t xml:space="preserve">ASK </w:t>
      </w:r>
      <w:r w:rsidRPr="00F61FBF">
        <w:rPr>
          <w:rFonts w:cstheme="minorHAnsi"/>
          <w:i/>
          <w:sz w:val="28"/>
          <w:szCs w:val="28"/>
        </w:rPr>
        <w:t>What do we need to know to get started?  What are we trying to accomplish?</w:t>
      </w: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</w:p>
    <w:p w:rsidR="00F61FBF" w:rsidRDefault="00F61FBF" w:rsidP="00F61FBF">
      <w:pPr>
        <w:rPr>
          <w:rFonts w:cstheme="minorHAnsi"/>
          <w:sz w:val="28"/>
          <w:szCs w:val="28"/>
        </w:rPr>
      </w:pP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Challenge:  </w:t>
      </w:r>
      <w:r w:rsidRPr="00F61FBF">
        <w:rPr>
          <w:rFonts w:cstheme="minorHAnsi"/>
          <w:sz w:val="28"/>
          <w:szCs w:val="28"/>
        </w:rPr>
        <w:t>How can you engineer a Hex</w:t>
      </w:r>
      <w:r w:rsidR="004D682D">
        <w:rPr>
          <w:rFonts w:cstheme="minorHAnsi"/>
          <w:sz w:val="28"/>
          <w:szCs w:val="28"/>
        </w:rPr>
        <w:t xml:space="preserve"> </w:t>
      </w:r>
      <w:r w:rsidRPr="00F61FBF">
        <w:rPr>
          <w:rFonts w:cstheme="minorHAnsi"/>
          <w:sz w:val="28"/>
          <w:szCs w:val="28"/>
        </w:rPr>
        <w:t>Bug Nano</w:t>
      </w:r>
      <w:r w:rsidR="004D682D">
        <w:rPr>
          <w:rFonts w:cstheme="minorHAnsi"/>
          <w:sz w:val="28"/>
          <w:szCs w:val="28"/>
        </w:rPr>
        <w:t>-</w:t>
      </w:r>
      <w:r w:rsidRPr="00F61FBF">
        <w:rPr>
          <w:rFonts w:cstheme="minorHAnsi"/>
          <w:sz w:val="28"/>
          <w:szCs w:val="28"/>
        </w:rPr>
        <w:t>Bot Ultimate Maze for a robotic bug to complete</w:t>
      </w:r>
      <w:r>
        <w:rPr>
          <w:rFonts w:cstheme="minorHAnsi"/>
          <w:sz w:val="28"/>
          <w:szCs w:val="28"/>
        </w:rPr>
        <w:t xml:space="preserve"> </w:t>
      </w:r>
      <w:r w:rsidRPr="00F61FBF">
        <w:rPr>
          <w:rFonts w:cstheme="minorHAnsi"/>
          <w:sz w:val="28"/>
          <w:szCs w:val="28"/>
        </w:rPr>
        <w:t>without your assistance (aside from turning it on) with the goal of including the most</w:t>
      </w:r>
      <w:r>
        <w:rPr>
          <w:rFonts w:cstheme="minorHAnsi"/>
          <w:sz w:val="28"/>
          <w:szCs w:val="28"/>
        </w:rPr>
        <w:t xml:space="preserve"> </w:t>
      </w:r>
      <w:r w:rsidRPr="00F61FBF">
        <w:rPr>
          <w:rFonts w:cstheme="minorHAnsi"/>
          <w:sz w:val="28"/>
          <w:szCs w:val="28"/>
        </w:rPr>
        <w:t xml:space="preserve">elements and completing the maze in the shortest time possible? </w:t>
      </w: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b/>
          <w:sz w:val="28"/>
          <w:szCs w:val="28"/>
        </w:rPr>
        <w:t>EXPLORE</w:t>
      </w:r>
      <w:r w:rsidRPr="00F61FBF">
        <w:rPr>
          <w:rFonts w:cstheme="minorHAnsi"/>
          <w:sz w:val="28"/>
          <w:szCs w:val="28"/>
        </w:rPr>
        <w:t xml:space="preserve"> </w:t>
      </w:r>
      <w:r w:rsidRPr="00F61FBF">
        <w:rPr>
          <w:rFonts w:cstheme="minorHAnsi"/>
          <w:i/>
          <w:sz w:val="28"/>
          <w:szCs w:val="28"/>
        </w:rPr>
        <w:t xml:space="preserve">How are we going to complete the task? </w:t>
      </w:r>
      <w:r w:rsidRPr="00F61FBF">
        <w:rPr>
          <w:rFonts w:cstheme="minorHAnsi"/>
          <w:i/>
          <w:sz w:val="28"/>
          <w:szCs w:val="28"/>
        </w:rPr>
        <w:t xml:space="preserve"> </w:t>
      </w:r>
      <w:r w:rsidRPr="00F61FBF">
        <w:rPr>
          <w:rFonts w:cstheme="minorHAnsi"/>
          <w:i/>
          <w:sz w:val="28"/>
          <w:szCs w:val="28"/>
        </w:rPr>
        <w:t>What materials will you use?</w:t>
      </w:r>
    </w:p>
    <w:p w:rsidR="00F61FBF" w:rsidRDefault="00F61FBF" w:rsidP="00F61FBF">
      <w:pPr>
        <w:rPr>
          <w:rFonts w:cstheme="minorHAnsi"/>
          <w:b/>
          <w:sz w:val="28"/>
          <w:szCs w:val="28"/>
        </w:rPr>
      </w:pPr>
    </w:p>
    <w:p w:rsidR="00F61FBF" w:rsidRDefault="00F61FBF" w:rsidP="00F61FBF">
      <w:pPr>
        <w:rPr>
          <w:rFonts w:cstheme="minorHAnsi"/>
          <w:b/>
          <w:sz w:val="28"/>
          <w:szCs w:val="28"/>
        </w:rPr>
      </w:pPr>
    </w:p>
    <w:p w:rsidR="00F61FBF" w:rsidRPr="00F61FBF" w:rsidRDefault="00F61FBF" w:rsidP="00F61FBF">
      <w:pPr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73660</wp:posOffset>
            </wp:positionV>
            <wp:extent cx="2937510" cy="2798445"/>
            <wp:effectExtent l="0" t="0" r="0" b="1905"/>
            <wp:wrapSquare wrapText="bothSides"/>
            <wp:docPr id="1" name="Picture 1" descr="Hex Bugs Nano Micro Robot Remote Control Toys Toy Fair 2010 Previe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x Bugs Nano Micro Robot Remote Control Toys Toy Fair 2010 Preview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7" t="4409" r="12696" b="2069"/>
                    <a:stretch/>
                  </pic:blipFill>
                  <pic:spPr bwMode="auto">
                    <a:xfrm>
                      <a:off x="0" y="0"/>
                      <a:ext cx="293751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BF">
        <w:rPr>
          <w:rFonts w:cstheme="minorHAnsi"/>
          <w:b/>
          <w:sz w:val="28"/>
          <w:szCs w:val="28"/>
        </w:rPr>
        <w:t>Criteria/Constraints</w:t>
      </w:r>
    </w:p>
    <w:p w:rsidR="00F61FBF" w:rsidRPr="00F61FBF" w:rsidRDefault="00F61FBF" w:rsidP="00F61FB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Maze should include the following elements:</w:t>
      </w:r>
    </w:p>
    <w:p w:rsidR="00F61FBF" w:rsidRPr="00F61FBF" w:rsidRDefault="00F61FBF" w:rsidP="00F61FB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Path of 'bug" at least 12 inches long</w:t>
      </w:r>
    </w:p>
    <w:p w:rsidR="00F61FBF" w:rsidRPr="00F61FBF" w:rsidRDefault="00F61FBF" w:rsidP="00F61FB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Travel from start to finish without escaping or being touched</w:t>
      </w:r>
    </w:p>
    <w:p w:rsidR="00F61FBF" w:rsidRPr="00F61FBF" w:rsidRDefault="00F61FBF" w:rsidP="00F61FB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Make at least 2 right angle turns (90 degrees)</w:t>
      </w:r>
    </w:p>
    <w:p w:rsidR="00F61FBF" w:rsidRPr="00F61FBF" w:rsidRDefault="00F61FBF" w:rsidP="00F61FB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Make a sound it does not naturally make</w:t>
      </w:r>
    </w:p>
    <w:p w:rsidR="00F61FBF" w:rsidRPr="00F61FBF" w:rsidRDefault="00F61FBF" w:rsidP="00F61FB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Elevation change (up, down, over, at least height of Hex</w:t>
      </w:r>
      <w:r w:rsidR="004D682D">
        <w:rPr>
          <w:rFonts w:cstheme="minorHAnsi"/>
          <w:sz w:val="28"/>
          <w:szCs w:val="28"/>
        </w:rPr>
        <w:t xml:space="preserve"> B</w:t>
      </w:r>
      <w:r w:rsidRPr="00F61FBF">
        <w:rPr>
          <w:rFonts w:cstheme="minorHAnsi"/>
          <w:sz w:val="28"/>
          <w:szCs w:val="28"/>
        </w:rPr>
        <w:t>ug)</w:t>
      </w:r>
    </w:p>
    <w:p w:rsidR="00F61FBF" w:rsidRPr="00F61FBF" w:rsidRDefault="00F61FBF" w:rsidP="00F61FB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Travel through a tunnel (at least length of Hex</w:t>
      </w:r>
      <w:r w:rsidR="004D682D">
        <w:rPr>
          <w:rFonts w:cstheme="minorHAnsi"/>
          <w:sz w:val="28"/>
          <w:szCs w:val="28"/>
        </w:rPr>
        <w:t xml:space="preserve"> B</w:t>
      </w:r>
      <w:r w:rsidRPr="00F61FBF">
        <w:rPr>
          <w:rFonts w:cstheme="minorHAnsi"/>
          <w:sz w:val="28"/>
          <w:szCs w:val="28"/>
        </w:rPr>
        <w:t xml:space="preserve">ug) </w:t>
      </w:r>
    </w:p>
    <w:p w:rsidR="00F61FBF" w:rsidRPr="00F61FBF" w:rsidRDefault="00F61FBF" w:rsidP="00F61FBF">
      <w:pPr>
        <w:rPr>
          <w:rFonts w:cstheme="minorHAnsi"/>
          <w:b/>
          <w:sz w:val="28"/>
          <w:szCs w:val="28"/>
        </w:rPr>
      </w:pPr>
      <w:r w:rsidRPr="00F61FBF">
        <w:rPr>
          <w:rFonts w:cstheme="minorHAnsi"/>
          <w:b/>
          <w:sz w:val="28"/>
          <w:szCs w:val="28"/>
        </w:rPr>
        <w:t>Materials: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Aluminum Foil (1 sheet or 6" X 6")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Copy Paper (1 sheet)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Construction Paper (1 sheet)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Sticky Notes (5 notes)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Craft Sticks (1 jumbo)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Pipe Cleaners (1 regular)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Empty Toilet Paper Rolls (2)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Empty Paper Towel Roll (1)</w:t>
      </w:r>
    </w:p>
    <w:p w:rsidR="00F61FBF" w:rsidRPr="00F61FBF" w:rsidRDefault="00F61FBF" w:rsidP="00F61FBF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 xml:space="preserve">1 Yard of Masking Tape </w:t>
      </w: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b/>
          <w:sz w:val="28"/>
          <w:szCs w:val="28"/>
        </w:rPr>
        <w:t>Tools (Not allowed in solution):</w:t>
      </w:r>
      <w:r>
        <w:rPr>
          <w:rFonts w:cstheme="minorHAnsi"/>
          <w:b/>
          <w:sz w:val="28"/>
          <w:szCs w:val="28"/>
        </w:rPr>
        <w:t xml:space="preserve"> </w:t>
      </w:r>
      <w:r w:rsidRPr="00F61FBF">
        <w:rPr>
          <w:rFonts w:cstheme="minorHAnsi"/>
          <w:sz w:val="28"/>
          <w:szCs w:val="28"/>
        </w:rPr>
        <w:t>Scissors, Ruler, Timer</w:t>
      </w: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b/>
          <w:sz w:val="28"/>
          <w:szCs w:val="28"/>
        </w:rPr>
        <w:lastRenderedPageBreak/>
        <w:t>MODEL</w:t>
      </w:r>
      <w:r w:rsidRPr="00F61FBF">
        <w:rPr>
          <w:rFonts w:cstheme="minorHAnsi"/>
          <w:sz w:val="28"/>
          <w:szCs w:val="28"/>
        </w:rPr>
        <w:t xml:space="preserve"> </w:t>
      </w:r>
      <w:r w:rsidRPr="00F61FBF">
        <w:rPr>
          <w:rFonts w:cstheme="minorHAnsi"/>
          <w:i/>
          <w:sz w:val="28"/>
          <w:szCs w:val="28"/>
        </w:rPr>
        <w:t xml:space="preserve">Draw a technical sketch of your design. </w:t>
      </w:r>
      <w:r w:rsidRPr="00F61FBF">
        <w:rPr>
          <w:rFonts w:cstheme="minorHAnsi"/>
          <w:i/>
          <w:sz w:val="28"/>
          <w:szCs w:val="28"/>
        </w:rPr>
        <w:t xml:space="preserve"> </w:t>
      </w:r>
      <w:r w:rsidRPr="00F61FBF">
        <w:rPr>
          <w:rFonts w:cstheme="minorHAnsi"/>
          <w:i/>
          <w:sz w:val="28"/>
          <w:szCs w:val="28"/>
        </w:rPr>
        <w:t xml:space="preserve">Make sure to label the materials. </w:t>
      </w:r>
      <w:r w:rsidRPr="00F61FBF">
        <w:rPr>
          <w:rFonts w:cstheme="minorHAnsi"/>
          <w:i/>
          <w:sz w:val="28"/>
          <w:szCs w:val="28"/>
        </w:rPr>
        <w:t xml:space="preserve"> </w:t>
      </w:r>
      <w:r w:rsidRPr="00F61FBF">
        <w:rPr>
          <w:rFonts w:cstheme="minorHAnsi"/>
          <w:i/>
          <w:sz w:val="28"/>
          <w:szCs w:val="28"/>
        </w:rPr>
        <w:t>Carry out your plan and test your maze.</w:t>
      </w: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 xml:space="preserve">You have </w:t>
      </w:r>
      <w:r>
        <w:rPr>
          <w:rFonts w:cstheme="minorHAnsi"/>
          <w:sz w:val="28"/>
          <w:szCs w:val="28"/>
        </w:rPr>
        <w:t>______</w:t>
      </w:r>
      <w:r w:rsidRPr="00F61FBF">
        <w:rPr>
          <w:rFonts w:cstheme="minorHAnsi"/>
          <w:sz w:val="28"/>
          <w:szCs w:val="28"/>
        </w:rPr>
        <w:t xml:space="preserve"> minutes to brainstorm your design as a group. </w:t>
      </w:r>
      <w:r>
        <w:rPr>
          <w:rFonts w:cstheme="minorHAnsi"/>
          <w:sz w:val="28"/>
          <w:szCs w:val="28"/>
        </w:rPr>
        <w:t xml:space="preserve"> </w:t>
      </w:r>
      <w:r w:rsidRPr="00F61FBF">
        <w:rPr>
          <w:rFonts w:cstheme="minorHAnsi"/>
          <w:sz w:val="28"/>
          <w:szCs w:val="28"/>
        </w:rPr>
        <w:t xml:space="preserve">Once the </w:t>
      </w:r>
      <w:r>
        <w:rPr>
          <w:rFonts w:cstheme="minorHAnsi"/>
          <w:sz w:val="28"/>
          <w:szCs w:val="28"/>
        </w:rPr>
        <w:t>______</w:t>
      </w:r>
      <w:r w:rsidRPr="00F61FBF">
        <w:rPr>
          <w:rFonts w:cstheme="minorHAnsi"/>
          <w:sz w:val="28"/>
          <w:szCs w:val="28"/>
        </w:rPr>
        <w:t xml:space="preserve"> minutes is up, only those with a sketch that is labeled will be able to start to build the model that was created. </w:t>
      </w:r>
      <w:r>
        <w:rPr>
          <w:rFonts w:cstheme="minorHAnsi"/>
          <w:sz w:val="28"/>
          <w:szCs w:val="28"/>
        </w:rPr>
        <w:t xml:space="preserve"> </w:t>
      </w:r>
      <w:r w:rsidRPr="00F61FBF">
        <w:rPr>
          <w:rFonts w:cstheme="minorHAnsi"/>
          <w:sz w:val="28"/>
          <w:szCs w:val="28"/>
        </w:rPr>
        <w:t xml:space="preserve">You will have </w:t>
      </w:r>
      <w:r>
        <w:rPr>
          <w:rFonts w:cstheme="minorHAnsi"/>
          <w:sz w:val="28"/>
          <w:szCs w:val="28"/>
        </w:rPr>
        <w:t>______</w:t>
      </w:r>
      <w:r w:rsidRPr="00F61FBF">
        <w:rPr>
          <w:rFonts w:cstheme="minorHAnsi"/>
          <w:sz w:val="28"/>
          <w:szCs w:val="28"/>
        </w:rPr>
        <w:t>minutes to build and test your solution to the challenge.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1FBF" w:rsidTr="00F61FBF">
        <w:trPr>
          <w:trHeight w:val="5840"/>
        </w:trPr>
        <w:tc>
          <w:tcPr>
            <w:tcW w:w="10790" w:type="dxa"/>
          </w:tcPr>
          <w:p w:rsidR="00F61FBF" w:rsidRPr="00F61FBF" w:rsidRDefault="00F61FBF" w:rsidP="00F61FBF">
            <w:pPr>
              <w:rPr>
                <w:rFonts w:cstheme="minorHAnsi"/>
                <w:sz w:val="28"/>
                <w:szCs w:val="28"/>
              </w:rPr>
            </w:pPr>
            <w:r w:rsidRPr="00F61FBF">
              <w:rPr>
                <w:rFonts w:cstheme="minorHAnsi"/>
                <w:sz w:val="28"/>
                <w:szCs w:val="28"/>
              </w:rPr>
              <w:t>Your Idea:</w:t>
            </w:r>
          </w:p>
          <w:p w:rsidR="00F61FBF" w:rsidRDefault="00F61FBF" w:rsidP="00F61FB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61FBF" w:rsidTr="00F61FBF">
        <w:trPr>
          <w:trHeight w:val="6281"/>
        </w:trPr>
        <w:tc>
          <w:tcPr>
            <w:tcW w:w="10790" w:type="dxa"/>
          </w:tcPr>
          <w:p w:rsidR="00F61FBF" w:rsidRPr="00F61FBF" w:rsidRDefault="00F61FBF" w:rsidP="00F61FBF">
            <w:pPr>
              <w:rPr>
                <w:rFonts w:cstheme="minorHAnsi"/>
                <w:sz w:val="28"/>
                <w:szCs w:val="28"/>
              </w:rPr>
            </w:pPr>
            <w:r w:rsidRPr="00F61FBF">
              <w:rPr>
                <w:rFonts w:cstheme="minorHAnsi"/>
                <w:sz w:val="28"/>
                <w:szCs w:val="28"/>
              </w:rPr>
              <w:t>Your "1+1=3" Collaborative Idea:</w:t>
            </w:r>
          </w:p>
          <w:p w:rsidR="00F61FBF" w:rsidRDefault="00F61FBF" w:rsidP="00F61FB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b/>
          <w:sz w:val="28"/>
          <w:szCs w:val="28"/>
        </w:rPr>
        <w:lastRenderedPageBreak/>
        <w:t>EVALUATE</w:t>
      </w:r>
      <w:r>
        <w:rPr>
          <w:rFonts w:cstheme="minorHAnsi"/>
          <w:b/>
          <w:sz w:val="28"/>
          <w:szCs w:val="28"/>
        </w:rPr>
        <w:t xml:space="preserve"> </w:t>
      </w:r>
      <w:r w:rsidRPr="00F61FBF">
        <w:rPr>
          <w:rFonts w:cstheme="minorHAnsi"/>
          <w:i/>
          <w:sz w:val="28"/>
          <w:szCs w:val="28"/>
        </w:rPr>
        <w:t>Was it successful?  Why or why not?</w:t>
      </w: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</w:p>
    <w:p w:rsidR="00F61FBF" w:rsidRDefault="00F61FBF" w:rsidP="00F61FBF">
      <w:pPr>
        <w:rPr>
          <w:rFonts w:cstheme="minorHAnsi"/>
          <w:sz w:val="28"/>
          <w:szCs w:val="28"/>
        </w:rPr>
      </w:pP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To test the design, make sure that your maze solution meets most of the following criteria</w:t>
      </w:r>
      <w:proofErr w:type="gramStart"/>
      <w:r w:rsidRPr="00F61FBF">
        <w:rPr>
          <w:rFonts w:cstheme="minorHAnsi"/>
          <w:sz w:val="28"/>
          <w:szCs w:val="28"/>
        </w:rPr>
        <w:t xml:space="preserve">. </w:t>
      </w:r>
      <w:proofErr w:type="gramEnd"/>
      <w:r w:rsidRPr="00F61FBF">
        <w:rPr>
          <w:rFonts w:cstheme="minorHAnsi"/>
          <w:sz w:val="28"/>
          <w:szCs w:val="28"/>
        </w:rPr>
        <w:t>If you don't have all the boxes checked, please think about how to try to redesign your model to include what is missing.</w:t>
      </w:r>
    </w:p>
    <w:p w:rsidR="00F61FBF" w:rsidRPr="00F61FBF" w:rsidRDefault="00F61FBF" w:rsidP="00F61FBF">
      <w:pPr>
        <w:rPr>
          <w:rFonts w:cstheme="minorHAnsi"/>
          <w:b/>
          <w:sz w:val="28"/>
          <w:szCs w:val="28"/>
        </w:rPr>
      </w:pPr>
      <w:r w:rsidRPr="00F61FBF">
        <w:rPr>
          <w:rFonts w:cstheme="minorHAnsi"/>
          <w:b/>
          <w:sz w:val="28"/>
          <w:szCs w:val="28"/>
        </w:rPr>
        <w:t>Test Checklist:</w:t>
      </w:r>
    </w:p>
    <w:p w:rsidR="00F61FBF" w:rsidRPr="00F61FBF" w:rsidRDefault="00F61FBF" w:rsidP="00F61FBF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Path of 'bug" at least 12 inches long</w:t>
      </w:r>
    </w:p>
    <w:p w:rsidR="00F61FBF" w:rsidRPr="00F61FBF" w:rsidRDefault="00F61FBF" w:rsidP="00F61FBF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Travel from start to finish without escaping or being touched</w:t>
      </w:r>
    </w:p>
    <w:p w:rsidR="00F61FBF" w:rsidRPr="00F61FBF" w:rsidRDefault="00F61FBF" w:rsidP="00F61FBF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Make at least 2 right angle turns (90 degrees)</w:t>
      </w:r>
    </w:p>
    <w:p w:rsidR="00F61FBF" w:rsidRPr="00F61FBF" w:rsidRDefault="00F61FBF" w:rsidP="00F61FBF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Make a sound it does not naturally make</w:t>
      </w:r>
    </w:p>
    <w:p w:rsidR="00F61FBF" w:rsidRPr="00F61FBF" w:rsidRDefault="00F61FBF" w:rsidP="00F61FBF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 xml:space="preserve">Elevation change (up, down, over, at least height of </w:t>
      </w:r>
      <w:r w:rsidR="004D682D">
        <w:rPr>
          <w:rFonts w:cstheme="minorHAnsi"/>
          <w:sz w:val="28"/>
          <w:szCs w:val="28"/>
        </w:rPr>
        <w:t>H</w:t>
      </w:r>
      <w:r w:rsidRPr="00F61FBF">
        <w:rPr>
          <w:rFonts w:cstheme="minorHAnsi"/>
          <w:sz w:val="28"/>
          <w:szCs w:val="28"/>
        </w:rPr>
        <w:t>ex</w:t>
      </w:r>
      <w:r w:rsidR="004D682D">
        <w:rPr>
          <w:rFonts w:cstheme="minorHAnsi"/>
          <w:sz w:val="28"/>
          <w:szCs w:val="28"/>
        </w:rPr>
        <w:t xml:space="preserve"> B</w:t>
      </w:r>
      <w:r w:rsidRPr="00F61FBF">
        <w:rPr>
          <w:rFonts w:cstheme="minorHAnsi"/>
          <w:sz w:val="28"/>
          <w:szCs w:val="28"/>
        </w:rPr>
        <w:t>ug)</w:t>
      </w:r>
    </w:p>
    <w:p w:rsidR="00F61FBF" w:rsidRDefault="00F61FBF" w:rsidP="00F61FBF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 xml:space="preserve">Travel through a tunnel (at least length of </w:t>
      </w:r>
      <w:r w:rsidR="004D682D">
        <w:rPr>
          <w:rFonts w:cstheme="minorHAnsi"/>
          <w:sz w:val="28"/>
          <w:szCs w:val="28"/>
        </w:rPr>
        <w:t>H</w:t>
      </w:r>
      <w:r w:rsidRPr="00F61FBF">
        <w:rPr>
          <w:rFonts w:cstheme="minorHAnsi"/>
          <w:sz w:val="28"/>
          <w:szCs w:val="28"/>
        </w:rPr>
        <w:t>ex</w:t>
      </w:r>
      <w:r w:rsidR="004D682D">
        <w:rPr>
          <w:rFonts w:cstheme="minorHAnsi"/>
          <w:sz w:val="28"/>
          <w:szCs w:val="28"/>
        </w:rPr>
        <w:t xml:space="preserve"> B</w:t>
      </w:r>
      <w:r w:rsidRPr="00F61FBF">
        <w:rPr>
          <w:rFonts w:cstheme="minorHAnsi"/>
          <w:sz w:val="28"/>
          <w:szCs w:val="28"/>
        </w:rPr>
        <w:t>ug)</w:t>
      </w:r>
    </w:p>
    <w:p w:rsidR="00F61FBF" w:rsidRPr="00F61FBF" w:rsidRDefault="00F61FBF" w:rsidP="00F61FBF">
      <w:pPr>
        <w:rPr>
          <w:rFonts w:cstheme="minorHAnsi"/>
          <w:i/>
          <w:sz w:val="28"/>
          <w:szCs w:val="28"/>
        </w:rPr>
      </w:pPr>
      <w:r w:rsidRPr="00F61FBF">
        <w:rPr>
          <w:rFonts w:cstheme="minorHAnsi"/>
          <w:i/>
          <w:sz w:val="28"/>
          <w:szCs w:val="28"/>
        </w:rPr>
        <w:t>Draw a technical sketch of your FINAL design below.</w:t>
      </w:r>
    </w:p>
    <w:tbl>
      <w:tblPr>
        <w:tblStyle w:val="TableGrid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1FBF" w:rsidTr="00F61FBF">
        <w:trPr>
          <w:trHeight w:val="7820"/>
        </w:trPr>
        <w:tc>
          <w:tcPr>
            <w:tcW w:w="10790" w:type="dxa"/>
          </w:tcPr>
          <w:p w:rsidR="00F61FBF" w:rsidRPr="00F61FBF" w:rsidRDefault="00F61FBF" w:rsidP="00F61FBF">
            <w:pPr>
              <w:rPr>
                <w:rFonts w:cstheme="minorHAnsi"/>
                <w:sz w:val="28"/>
                <w:szCs w:val="28"/>
              </w:rPr>
            </w:pPr>
            <w:r w:rsidRPr="00F61FBF">
              <w:rPr>
                <w:rFonts w:cstheme="minorHAnsi"/>
                <w:sz w:val="28"/>
                <w:szCs w:val="28"/>
              </w:rPr>
              <w:t>Your Final Maze:</w:t>
            </w:r>
          </w:p>
          <w:p w:rsidR="00F61FBF" w:rsidRDefault="00F61FBF" w:rsidP="00F61FB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lastRenderedPageBreak/>
        <w:t xml:space="preserve">EXPLAIN: </w:t>
      </w:r>
      <w:r w:rsidRPr="00F61FBF">
        <w:rPr>
          <w:rFonts w:cstheme="minorHAnsi"/>
          <w:i/>
          <w:sz w:val="28"/>
          <w:szCs w:val="28"/>
        </w:rPr>
        <w:t xml:space="preserve">What was good about your maze design? </w:t>
      </w:r>
      <w:r w:rsidR="004D682D">
        <w:rPr>
          <w:rFonts w:cstheme="minorHAnsi"/>
          <w:i/>
          <w:sz w:val="28"/>
          <w:szCs w:val="28"/>
        </w:rPr>
        <w:t xml:space="preserve"> </w:t>
      </w:r>
      <w:r w:rsidRPr="00F61FBF">
        <w:rPr>
          <w:rFonts w:cstheme="minorHAnsi"/>
          <w:i/>
          <w:sz w:val="28"/>
          <w:szCs w:val="28"/>
        </w:rPr>
        <w:t>What can you make better?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1FBF" w:rsidTr="00F61FBF">
        <w:trPr>
          <w:trHeight w:val="1448"/>
        </w:trPr>
        <w:tc>
          <w:tcPr>
            <w:tcW w:w="10790" w:type="dxa"/>
          </w:tcPr>
          <w:p w:rsidR="00F61FBF" w:rsidRDefault="00F61FBF" w:rsidP="00F61FB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61FBF" w:rsidRDefault="00F61FBF" w:rsidP="00F61FBF">
      <w:pPr>
        <w:rPr>
          <w:rFonts w:cstheme="minorHAnsi"/>
          <w:sz w:val="28"/>
          <w:szCs w:val="28"/>
        </w:rPr>
      </w:pP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 xml:space="preserve">What piece of the maze </w:t>
      </w:r>
      <w:r w:rsidR="004D682D">
        <w:rPr>
          <w:rFonts w:cstheme="minorHAnsi"/>
          <w:sz w:val="28"/>
          <w:szCs w:val="28"/>
        </w:rPr>
        <w:t>demonstrates the most creativity</w:t>
      </w:r>
      <w:proofErr w:type="gramStart"/>
      <w:r w:rsidRPr="00F61FBF">
        <w:rPr>
          <w:rFonts w:cstheme="minorHAnsi"/>
          <w:sz w:val="28"/>
          <w:szCs w:val="28"/>
        </w:rPr>
        <w:t xml:space="preserve">? </w:t>
      </w:r>
      <w:proofErr w:type="gramEnd"/>
      <w:r w:rsidRPr="00F61FBF">
        <w:rPr>
          <w:rFonts w:cstheme="minorHAnsi"/>
          <w:sz w:val="28"/>
          <w:szCs w:val="28"/>
        </w:rPr>
        <w:t>(GLOW!)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1FBF" w:rsidTr="00F61FBF">
        <w:trPr>
          <w:trHeight w:val="1520"/>
        </w:trPr>
        <w:tc>
          <w:tcPr>
            <w:tcW w:w="10790" w:type="dxa"/>
          </w:tcPr>
          <w:p w:rsidR="00F61FBF" w:rsidRDefault="00F61FBF" w:rsidP="007E128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61FBF" w:rsidRDefault="00F61FBF" w:rsidP="00F61FBF">
      <w:pPr>
        <w:rPr>
          <w:rFonts w:cstheme="minorHAnsi"/>
          <w:sz w:val="28"/>
          <w:szCs w:val="28"/>
        </w:rPr>
      </w:pP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 xml:space="preserve">What is one area to improve? </w:t>
      </w:r>
      <w:r w:rsidR="004D682D">
        <w:rPr>
          <w:rFonts w:cstheme="minorHAnsi"/>
          <w:sz w:val="28"/>
          <w:szCs w:val="28"/>
        </w:rPr>
        <w:t xml:space="preserve"> </w:t>
      </w:r>
      <w:r w:rsidRPr="00F61FBF">
        <w:rPr>
          <w:rFonts w:cstheme="minorHAnsi"/>
          <w:sz w:val="28"/>
          <w:szCs w:val="28"/>
        </w:rPr>
        <w:t>(GROW!)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1FBF" w:rsidTr="007E1284">
        <w:trPr>
          <w:trHeight w:val="1898"/>
        </w:trPr>
        <w:tc>
          <w:tcPr>
            <w:tcW w:w="10790" w:type="dxa"/>
          </w:tcPr>
          <w:p w:rsidR="00F61FBF" w:rsidRDefault="00F61FBF" w:rsidP="007E128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61FBF" w:rsidRPr="00F61FBF" w:rsidRDefault="00F61FBF" w:rsidP="00F61FBF">
      <w:pPr>
        <w:rPr>
          <w:rFonts w:cstheme="minorHAnsi"/>
          <w:sz w:val="28"/>
          <w:szCs w:val="28"/>
        </w:rPr>
      </w:pPr>
    </w:p>
    <w:p w:rsidR="00F61FBF" w:rsidRP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>What did you see that you liked in another group's design?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1FBF" w:rsidTr="007E1284">
        <w:trPr>
          <w:trHeight w:val="1898"/>
        </w:trPr>
        <w:tc>
          <w:tcPr>
            <w:tcW w:w="10790" w:type="dxa"/>
          </w:tcPr>
          <w:p w:rsidR="00F61FBF" w:rsidRDefault="00F61FBF" w:rsidP="007E128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61FBF" w:rsidRPr="00F61FBF" w:rsidRDefault="00F61FBF" w:rsidP="00F61FBF">
      <w:pPr>
        <w:rPr>
          <w:rFonts w:cstheme="minorHAnsi"/>
          <w:sz w:val="28"/>
          <w:szCs w:val="28"/>
        </w:rPr>
      </w:pPr>
    </w:p>
    <w:p w:rsidR="00F61FBF" w:rsidRDefault="00F61FBF" w:rsidP="00F61FBF">
      <w:pPr>
        <w:rPr>
          <w:rFonts w:cstheme="minorHAnsi"/>
          <w:sz w:val="28"/>
          <w:szCs w:val="28"/>
        </w:rPr>
      </w:pPr>
      <w:r w:rsidRPr="00F61FBF">
        <w:rPr>
          <w:rFonts w:cstheme="minorHAnsi"/>
          <w:sz w:val="28"/>
          <w:szCs w:val="28"/>
        </w:rPr>
        <w:t xml:space="preserve">How could you change your design </w:t>
      </w:r>
      <w:r w:rsidR="004D682D">
        <w:rPr>
          <w:rFonts w:cstheme="minorHAnsi"/>
          <w:sz w:val="28"/>
          <w:szCs w:val="28"/>
        </w:rPr>
        <w:t>to make it even better</w:t>
      </w:r>
      <w:r w:rsidRPr="00F61FBF">
        <w:rPr>
          <w:rFonts w:cstheme="minorHAnsi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1FBF" w:rsidTr="007E1284">
        <w:trPr>
          <w:trHeight w:val="1898"/>
        </w:trPr>
        <w:tc>
          <w:tcPr>
            <w:tcW w:w="10790" w:type="dxa"/>
          </w:tcPr>
          <w:p w:rsidR="00F61FBF" w:rsidRDefault="00F61FBF" w:rsidP="007E128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61FBF" w:rsidRPr="00F61FBF" w:rsidRDefault="00F61FBF" w:rsidP="00F61FBF">
      <w:pPr>
        <w:rPr>
          <w:rFonts w:cstheme="minorHAnsi"/>
          <w:sz w:val="28"/>
          <w:szCs w:val="28"/>
        </w:rPr>
      </w:pPr>
    </w:p>
    <w:sectPr w:rsidR="00F61FBF" w:rsidRPr="00F61FBF" w:rsidSect="00F61F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1684"/>
    <w:multiLevelType w:val="hybridMultilevel"/>
    <w:tmpl w:val="FAF4F620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D699F"/>
    <w:multiLevelType w:val="hybridMultilevel"/>
    <w:tmpl w:val="793EE642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85103"/>
    <w:multiLevelType w:val="hybridMultilevel"/>
    <w:tmpl w:val="6EAAF688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BF"/>
    <w:rsid w:val="00044BE7"/>
    <w:rsid w:val="00471EB9"/>
    <w:rsid w:val="004D682D"/>
    <w:rsid w:val="007B32B9"/>
    <w:rsid w:val="009C3545"/>
    <w:rsid w:val="00CE1E09"/>
    <w:rsid w:val="00DC5AA4"/>
    <w:rsid w:val="00F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00F3"/>
  <w15:chartTrackingRefBased/>
  <w15:docId w15:val="{EB3C5253-4EDF-475C-AB1E-AC2F5F5E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2022-09-09T19:49:00Z</dcterms:created>
  <dcterms:modified xsi:type="dcterms:W3CDTF">2022-09-09T20:03:00Z</dcterms:modified>
</cp:coreProperties>
</file>