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43A4D" w14:textId="7567530C" w:rsidR="00946FCF" w:rsidRPr="0008506B" w:rsidRDefault="00946FCF" w:rsidP="00946FCF">
      <w:pPr>
        <w:jc w:val="center"/>
        <w:rPr>
          <w:rFonts w:ascii="Arial Narrow" w:hAnsi="Arial Narrow"/>
          <w:b/>
          <w:szCs w:val="28"/>
        </w:rPr>
      </w:pPr>
      <w:r w:rsidRPr="0008506B">
        <w:rPr>
          <w:rFonts w:ascii="Arial Narrow" w:hAnsi="Arial Narrow"/>
          <w:b/>
          <w:szCs w:val="28"/>
        </w:rPr>
        <w:t>High-Tech Remaking Literacy Challenge</w:t>
      </w:r>
      <w:r w:rsidR="005F29E3" w:rsidRPr="0008506B">
        <w:rPr>
          <w:rFonts w:ascii="Arial Narrow" w:hAnsi="Arial Narrow"/>
          <w:b/>
          <w:szCs w:val="28"/>
        </w:rPr>
        <w:t xml:space="preserve"> (50pts)</w:t>
      </w:r>
    </w:p>
    <w:p w14:paraId="33D76470" w14:textId="00B57E3E" w:rsidR="00AF59AC" w:rsidRPr="0008506B" w:rsidRDefault="00946FCF" w:rsidP="00946FCF">
      <w:pPr>
        <w:rPr>
          <w:rFonts w:ascii="Arial Narrow" w:hAnsi="Arial Narrow"/>
          <w:b/>
          <w:szCs w:val="28"/>
        </w:rPr>
      </w:pPr>
      <w:r w:rsidRPr="0008506B">
        <w:rPr>
          <w:rFonts w:ascii="Arial Narrow" w:hAnsi="Arial Narrow"/>
          <w:b/>
          <w:szCs w:val="28"/>
        </w:rPr>
        <w:t>Big Idea</w:t>
      </w:r>
    </w:p>
    <w:p w14:paraId="06D458E8" w14:textId="1F48D2EF" w:rsidR="008B3E81" w:rsidRPr="0008506B" w:rsidRDefault="00946FCF" w:rsidP="00946FCF">
      <w:pPr>
        <w:rPr>
          <w:rFonts w:ascii="Arial Narrow" w:hAnsi="Arial Narrow"/>
          <w:szCs w:val="28"/>
        </w:rPr>
      </w:pPr>
      <w:r w:rsidRPr="0008506B">
        <w:rPr>
          <w:rFonts w:ascii="Arial Narrow" w:hAnsi="Arial Narrow"/>
          <w:szCs w:val="28"/>
        </w:rPr>
        <w:t xml:space="preserve">Jacie Maslyk </w:t>
      </w:r>
      <w:r w:rsidR="00726644" w:rsidRPr="0008506B">
        <w:rPr>
          <w:rFonts w:ascii="Arial Narrow" w:hAnsi="Arial Narrow"/>
          <w:szCs w:val="28"/>
        </w:rPr>
        <w:t xml:space="preserve">quotes </w:t>
      </w:r>
      <w:r w:rsidRPr="0008506B">
        <w:rPr>
          <w:rFonts w:ascii="Arial Narrow" w:hAnsi="Arial Narrow"/>
          <w:szCs w:val="28"/>
        </w:rPr>
        <w:t xml:space="preserve">George </w:t>
      </w:r>
      <w:proofErr w:type="spellStart"/>
      <w:r w:rsidRPr="0008506B">
        <w:rPr>
          <w:rFonts w:ascii="Arial Narrow" w:hAnsi="Arial Narrow"/>
          <w:szCs w:val="28"/>
        </w:rPr>
        <w:t>Couros</w:t>
      </w:r>
      <w:proofErr w:type="spellEnd"/>
      <w:r w:rsidRPr="0008506B">
        <w:rPr>
          <w:rFonts w:ascii="Arial Narrow" w:hAnsi="Arial Narrow"/>
          <w:szCs w:val="28"/>
        </w:rPr>
        <w:t xml:space="preserve">’ </w:t>
      </w:r>
      <w:r w:rsidR="00726644" w:rsidRPr="0008506B">
        <w:rPr>
          <w:rFonts w:ascii="Arial Narrow" w:hAnsi="Arial Narrow"/>
          <w:szCs w:val="28"/>
        </w:rPr>
        <w:t>saying</w:t>
      </w:r>
      <w:r w:rsidRPr="0008506B">
        <w:rPr>
          <w:rFonts w:ascii="Arial Narrow" w:hAnsi="Arial Narrow"/>
          <w:szCs w:val="28"/>
        </w:rPr>
        <w:t>, “Technology will not replace great teachers, but technology in the hands of great teachers can be transformational” (p. 109).   Someday someone may approach you and say, “I don’t understand what this has to with literacy</w:t>
      </w:r>
      <w:r w:rsidR="005F29E3" w:rsidRPr="0008506B">
        <w:rPr>
          <w:rFonts w:ascii="Arial Narrow" w:hAnsi="Arial Narrow"/>
          <w:szCs w:val="28"/>
        </w:rPr>
        <w:t xml:space="preserve"> or other instruction</w:t>
      </w:r>
      <w:r w:rsidRPr="0008506B">
        <w:rPr>
          <w:rFonts w:ascii="Arial Narrow" w:hAnsi="Arial Narrow"/>
          <w:szCs w:val="28"/>
        </w:rPr>
        <w:t xml:space="preserve">.  I mean, this is supposed to be </w:t>
      </w:r>
      <w:r w:rsidR="006A7C8F" w:rsidRPr="0008506B">
        <w:rPr>
          <w:rFonts w:ascii="Arial Narrow" w:hAnsi="Arial Narrow"/>
          <w:szCs w:val="28"/>
        </w:rPr>
        <w:t>y</w:t>
      </w:r>
      <w:r w:rsidRPr="0008506B">
        <w:rPr>
          <w:rFonts w:ascii="Arial Narrow" w:hAnsi="Arial Narrow"/>
          <w:szCs w:val="28"/>
        </w:rPr>
        <w:t xml:space="preserve">our literacy block and your class is_________!”  </w:t>
      </w:r>
    </w:p>
    <w:p w14:paraId="65EAA4BA" w14:textId="332E0075" w:rsidR="00946FCF" w:rsidRPr="0008506B" w:rsidRDefault="00946FCF" w:rsidP="00946FCF">
      <w:pPr>
        <w:rPr>
          <w:rFonts w:ascii="Arial Narrow" w:hAnsi="Arial Narrow"/>
          <w:szCs w:val="28"/>
        </w:rPr>
      </w:pPr>
      <w:r w:rsidRPr="0008506B">
        <w:rPr>
          <w:rFonts w:ascii="Arial Narrow" w:hAnsi="Arial Narrow"/>
          <w:szCs w:val="28"/>
        </w:rPr>
        <w:t xml:space="preserve">What </w:t>
      </w:r>
      <w:r w:rsidR="00AF59AC" w:rsidRPr="0008506B">
        <w:rPr>
          <w:rFonts w:ascii="Arial Narrow" w:hAnsi="Arial Narrow"/>
          <w:szCs w:val="28"/>
        </w:rPr>
        <w:t xml:space="preserve">exactly </w:t>
      </w:r>
      <w:r w:rsidRPr="0008506B">
        <w:rPr>
          <w:rFonts w:ascii="Arial Narrow" w:hAnsi="Arial Narrow"/>
          <w:szCs w:val="28"/>
        </w:rPr>
        <w:t>is your class doing?</w:t>
      </w:r>
    </w:p>
    <w:p w14:paraId="16CE84F0" w14:textId="51DE05E5" w:rsidR="00946FCF" w:rsidRPr="0008506B" w:rsidRDefault="00946FCF" w:rsidP="00946FCF">
      <w:pPr>
        <w:rPr>
          <w:rFonts w:ascii="Arial Narrow" w:hAnsi="Arial Narrow"/>
          <w:b/>
          <w:szCs w:val="28"/>
        </w:rPr>
      </w:pPr>
      <w:r w:rsidRPr="0008506B">
        <w:rPr>
          <w:rFonts w:ascii="Arial Narrow" w:hAnsi="Arial Narrow"/>
          <w:b/>
          <w:szCs w:val="28"/>
        </w:rPr>
        <w:t>Challenge</w:t>
      </w:r>
    </w:p>
    <w:p w14:paraId="0BBD0238" w14:textId="23B2F99F" w:rsidR="00946FCF" w:rsidRPr="0008506B" w:rsidRDefault="00946FCF" w:rsidP="00946FCF">
      <w:pPr>
        <w:rPr>
          <w:rFonts w:ascii="Arial Narrow" w:hAnsi="Arial Narrow"/>
          <w:szCs w:val="28"/>
        </w:rPr>
      </w:pPr>
      <w:r w:rsidRPr="0008506B">
        <w:rPr>
          <w:rFonts w:ascii="Arial Narrow" w:hAnsi="Arial Narrow"/>
          <w:szCs w:val="28"/>
        </w:rPr>
        <w:t xml:space="preserve">How can you remake literacy using something that </w:t>
      </w:r>
      <w:r w:rsidRPr="0008506B">
        <w:rPr>
          <w:rFonts w:ascii="Arial Narrow" w:hAnsi="Arial Narrow"/>
          <w:b/>
          <w:bCs/>
          <w:szCs w:val="28"/>
        </w:rPr>
        <w:t>requires battery</w:t>
      </w:r>
      <w:r w:rsidRPr="0008506B">
        <w:rPr>
          <w:rFonts w:ascii="Arial Narrow" w:hAnsi="Arial Narrow"/>
          <w:szCs w:val="28"/>
        </w:rPr>
        <w:t xml:space="preserve"> </w:t>
      </w:r>
      <w:r w:rsidRPr="0008506B">
        <w:rPr>
          <w:rFonts w:ascii="Arial Narrow" w:hAnsi="Arial Narrow"/>
          <w:b/>
          <w:bCs/>
          <w:szCs w:val="28"/>
        </w:rPr>
        <w:t>or electronic power</w:t>
      </w:r>
      <w:r w:rsidR="00AF59AC" w:rsidRPr="0008506B">
        <w:rPr>
          <w:rFonts w:ascii="Arial Narrow" w:hAnsi="Arial Narrow"/>
          <w:szCs w:val="28"/>
        </w:rPr>
        <w:t xml:space="preserve"> so you can answer that literacy doubting observer?  There are MANY high-tech maker choices available.  Some are mentioned in our book, and many others are available by a simple online search of teacher blogs, social media, apps, websites, products… or just by word of mouth.  </w:t>
      </w:r>
    </w:p>
    <w:p w14:paraId="5A9F7E56" w14:textId="5097AB39" w:rsidR="006A7C8F" w:rsidRPr="0008506B" w:rsidRDefault="005F29E3" w:rsidP="00946FCF">
      <w:pPr>
        <w:rPr>
          <w:rFonts w:ascii="Arial Narrow" w:hAnsi="Arial Narrow"/>
          <w:b/>
          <w:szCs w:val="28"/>
        </w:rPr>
      </w:pPr>
      <w:r w:rsidRPr="0008506B">
        <w:rPr>
          <w:rFonts w:ascii="Arial Narrow" w:hAnsi="Arial Narrow"/>
          <w:b/>
          <w:szCs w:val="28"/>
        </w:rPr>
        <w:t>Results/Deliverables</w:t>
      </w:r>
    </w:p>
    <w:p w14:paraId="53EF20FA" w14:textId="16C1B6AD" w:rsidR="00C847AF" w:rsidRPr="0008506B" w:rsidRDefault="00726644" w:rsidP="00946FCF">
      <w:pPr>
        <w:rPr>
          <w:rFonts w:ascii="Arial Narrow" w:hAnsi="Arial Narrow"/>
          <w:szCs w:val="28"/>
        </w:rPr>
      </w:pPr>
      <w:r w:rsidRPr="0008506B">
        <w:rPr>
          <w:rFonts w:ascii="Arial Narrow" w:hAnsi="Arial Narrow"/>
          <w:szCs w:val="28"/>
        </w:rPr>
        <w:t xml:space="preserve">Working individually </w:t>
      </w:r>
      <w:r w:rsidR="005F29E3" w:rsidRPr="0008506B">
        <w:rPr>
          <w:rFonts w:ascii="Arial Narrow" w:hAnsi="Arial Narrow"/>
          <w:szCs w:val="28"/>
        </w:rPr>
        <w:t xml:space="preserve">develop a </w:t>
      </w:r>
      <w:r w:rsidR="00481B84" w:rsidRPr="0008506B">
        <w:rPr>
          <w:rFonts w:ascii="Arial Narrow" w:hAnsi="Arial Narrow"/>
          <w:szCs w:val="28"/>
        </w:rPr>
        <w:t>‘</w:t>
      </w:r>
      <w:r w:rsidR="005F29E3" w:rsidRPr="0008506B">
        <w:rPr>
          <w:rFonts w:ascii="Arial Narrow" w:hAnsi="Arial Narrow"/>
          <w:szCs w:val="28"/>
        </w:rPr>
        <w:t>one-page</w:t>
      </w:r>
      <w:r w:rsidR="00481B84" w:rsidRPr="0008506B">
        <w:rPr>
          <w:rFonts w:ascii="Arial Narrow" w:hAnsi="Arial Narrow"/>
          <w:szCs w:val="28"/>
        </w:rPr>
        <w:t>r’</w:t>
      </w:r>
      <w:r w:rsidR="005F29E3" w:rsidRPr="0008506B">
        <w:rPr>
          <w:rFonts w:ascii="Arial Narrow" w:hAnsi="Arial Narrow"/>
          <w:szCs w:val="28"/>
        </w:rPr>
        <w:t xml:space="preserve"> handout including a sample challenge</w:t>
      </w:r>
      <w:r w:rsidR="00AD6354" w:rsidRPr="0008506B">
        <w:rPr>
          <w:rFonts w:ascii="Arial Narrow" w:hAnsi="Arial Narrow"/>
          <w:szCs w:val="28"/>
        </w:rPr>
        <w:t xml:space="preserve"> and artifacts (this may just be a link to your work sample</w:t>
      </w:r>
      <w:r w:rsidRPr="0008506B">
        <w:rPr>
          <w:rFonts w:ascii="Arial Narrow" w:hAnsi="Arial Narrow"/>
          <w:szCs w:val="28"/>
        </w:rPr>
        <w:t>)</w:t>
      </w:r>
      <w:r w:rsidR="00AD6354" w:rsidRPr="0008506B">
        <w:rPr>
          <w:rFonts w:ascii="Arial Narrow" w:hAnsi="Arial Narrow"/>
          <w:szCs w:val="28"/>
        </w:rPr>
        <w:t xml:space="preserve">.  You will also briefly </w:t>
      </w:r>
      <w:r w:rsidR="00AF59AC" w:rsidRPr="0008506B">
        <w:rPr>
          <w:rFonts w:ascii="Arial Narrow" w:hAnsi="Arial Narrow"/>
          <w:szCs w:val="28"/>
        </w:rPr>
        <w:t xml:space="preserve">present </w:t>
      </w:r>
      <w:r w:rsidR="008B3E81" w:rsidRPr="0008506B">
        <w:rPr>
          <w:rFonts w:ascii="Arial Narrow" w:hAnsi="Arial Narrow"/>
          <w:szCs w:val="28"/>
        </w:rPr>
        <w:t>your</w:t>
      </w:r>
      <w:r w:rsidR="00AF59AC" w:rsidRPr="0008506B">
        <w:rPr>
          <w:rFonts w:ascii="Arial Narrow" w:hAnsi="Arial Narrow"/>
          <w:szCs w:val="28"/>
        </w:rPr>
        <w:t xml:space="preserve"> </w:t>
      </w:r>
      <w:r w:rsidR="0089395D">
        <w:rPr>
          <w:rFonts w:ascii="Arial Narrow" w:hAnsi="Arial Narrow"/>
          <w:szCs w:val="28"/>
        </w:rPr>
        <w:t xml:space="preserve">FREE </w:t>
      </w:r>
      <w:r w:rsidR="00AF59AC" w:rsidRPr="0008506B">
        <w:rPr>
          <w:rFonts w:ascii="Arial Narrow" w:hAnsi="Arial Narrow"/>
          <w:szCs w:val="28"/>
        </w:rPr>
        <w:t>high-tech remaking literacy idea</w:t>
      </w:r>
      <w:r w:rsidR="006A7C8F" w:rsidRPr="0008506B">
        <w:rPr>
          <w:rFonts w:ascii="Arial Narrow" w:hAnsi="Arial Narrow"/>
          <w:szCs w:val="28"/>
        </w:rPr>
        <w:t xml:space="preserve"> in class</w:t>
      </w:r>
      <w:r w:rsidR="00AF59AC" w:rsidRPr="0008506B">
        <w:rPr>
          <w:rFonts w:ascii="Arial Narrow" w:hAnsi="Arial Narrow"/>
          <w:szCs w:val="28"/>
        </w:rPr>
        <w:t>, along with a sample “end-product</w:t>
      </w:r>
      <w:r w:rsidR="00DC1748" w:rsidRPr="0008506B">
        <w:rPr>
          <w:rFonts w:ascii="Arial Narrow" w:hAnsi="Arial Narrow"/>
          <w:szCs w:val="28"/>
        </w:rPr>
        <w:t xml:space="preserve">.”  </w:t>
      </w:r>
      <w:r w:rsidR="005F29E3" w:rsidRPr="0008506B">
        <w:rPr>
          <w:rFonts w:ascii="Arial Narrow" w:hAnsi="Arial Narrow"/>
          <w:szCs w:val="28"/>
        </w:rPr>
        <w:t xml:space="preserve">Your </w:t>
      </w:r>
      <w:r w:rsidR="00AD6354" w:rsidRPr="0008506B">
        <w:rPr>
          <w:rFonts w:ascii="Arial Narrow" w:hAnsi="Arial Narrow"/>
          <w:szCs w:val="28"/>
        </w:rPr>
        <w:t>end-</w:t>
      </w:r>
      <w:r w:rsidR="005F29E3" w:rsidRPr="0008506B">
        <w:rPr>
          <w:rFonts w:ascii="Arial Narrow" w:hAnsi="Arial Narrow"/>
          <w:szCs w:val="28"/>
        </w:rPr>
        <w:t xml:space="preserve">product </w:t>
      </w:r>
      <w:r w:rsidR="00AD6354" w:rsidRPr="0008506B">
        <w:rPr>
          <w:rFonts w:ascii="Arial Narrow" w:hAnsi="Arial Narrow"/>
          <w:szCs w:val="28"/>
        </w:rPr>
        <w:t xml:space="preserve">may </w:t>
      </w:r>
      <w:r w:rsidR="005F29E3" w:rsidRPr="0008506B">
        <w:rPr>
          <w:rFonts w:ascii="Arial Narrow" w:hAnsi="Arial Narrow"/>
          <w:szCs w:val="28"/>
        </w:rPr>
        <w:t xml:space="preserve">be an artifact such as a </w:t>
      </w:r>
      <w:r w:rsidR="00C847AF" w:rsidRPr="0008506B">
        <w:rPr>
          <w:rFonts w:ascii="Arial Narrow" w:hAnsi="Arial Narrow"/>
          <w:szCs w:val="28"/>
        </w:rPr>
        <w:t xml:space="preserve">green screen </w:t>
      </w:r>
      <w:r w:rsidR="005F29E3" w:rsidRPr="0008506B">
        <w:rPr>
          <w:rFonts w:ascii="Arial Narrow" w:hAnsi="Arial Narrow"/>
          <w:szCs w:val="28"/>
        </w:rPr>
        <w:t xml:space="preserve">video, </w:t>
      </w:r>
      <w:r w:rsidR="00C847AF" w:rsidRPr="0008506B">
        <w:rPr>
          <w:rFonts w:ascii="Arial Narrow" w:hAnsi="Arial Narrow"/>
          <w:szCs w:val="28"/>
        </w:rPr>
        <w:t>podcast</w:t>
      </w:r>
      <w:r w:rsidR="005F29E3" w:rsidRPr="0008506B">
        <w:rPr>
          <w:rFonts w:ascii="Arial Narrow" w:hAnsi="Arial Narrow"/>
          <w:szCs w:val="28"/>
        </w:rPr>
        <w:t>, sample program, etc.</w:t>
      </w:r>
      <w:r w:rsidRPr="0008506B">
        <w:rPr>
          <w:rFonts w:ascii="Arial Narrow" w:hAnsi="Arial Narrow"/>
          <w:szCs w:val="28"/>
        </w:rPr>
        <w:t xml:space="preserve"> that demonstrates how you might use the technology in your future classroom.</w:t>
      </w:r>
      <w:r w:rsidR="005F29E3" w:rsidRPr="0008506B">
        <w:rPr>
          <w:rFonts w:ascii="Arial Narrow" w:hAnsi="Arial Narrow"/>
          <w:szCs w:val="28"/>
        </w:rPr>
        <w:t xml:space="preserve">  Our</w:t>
      </w:r>
      <w:r w:rsidR="00DC1748" w:rsidRPr="0008506B">
        <w:rPr>
          <w:rFonts w:ascii="Arial Narrow" w:hAnsi="Arial Narrow"/>
          <w:szCs w:val="28"/>
        </w:rPr>
        <w:t xml:space="preserve"> </w:t>
      </w:r>
      <w:r w:rsidR="006A7C8F" w:rsidRPr="0008506B">
        <w:rPr>
          <w:rFonts w:ascii="Arial Narrow" w:hAnsi="Arial Narrow"/>
          <w:szCs w:val="28"/>
        </w:rPr>
        <w:t xml:space="preserve">hope </w:t>
      </w:r>
      <w:r w:rsidR="005F29E3" w:rsidRPr="0008506B">
        <w:rPr>
          <w:rFonts w:ascii="Arial Narrow" w:hAnsi="Arial Narrow"/>
          <w:szCs w:val="28"/>
        </w:rPr>
        <w:t xml:space="preserve">is that </w:t>
      </w:r>
      <w:r w:rsidR="008B3E81" w:rsidRPr="0008506B">
        <w:rPr>
          <w:rFonts w:ascii="Arial Narrow" w:hAnsi="Arial Narrow"/>
          <w:szCs w:val="28"/>
        </w:rPr>
        <w:t>there will be</w:t>
      </w:r>
      <w:r w:rsidR="006A7C8F" w:rsidRPr="0008506B">
        <w:rPr>
          <w:rFonts w:ascii="Arial Narrow" w:hAnsi="Arial Narrow"/>
          <w:szCs w:val="28"/>
        </w:rPr>
        <w:t xml:space="preserve"> a different type of high-tech idea from e</w:t>
      </w:r>
      <w:r w:rsidR="00DC1748" w:rsidRPr="0008506B">
        <w:rPr>
          <w:rFonts w:ascii="Arial Narrow" w:hAnsi="Arial Narrow"/>
          <w:szCs w:val="28"/>
        </w:rPr>
        <w:t>ach person</w:t>
      </w:r>
      <w:r w:rsidR="006A7C8F" w:rsidRPr="0008506B">
        <w:rPr>
          <w:rFonts w:ascii="Arial Narrow" w:hAnsi="Arial Narrow"/>
          <w:szCs w:val="28"/>
        </w:rPr>
        <w:t xml:space="preserve"> in class</w:t>
      </w:r>
      <w:r w:rsidR="008B3E81" w:rsidRPr="0008506B">
        <w:rPr>
          <w:rFonts w:ascii="Arial Narrow" w:hAnsi="Arial Narrow"/>
          <w:szCs w:val="28"/>
        </w:rPr>
        <w:t xml:space="preserve"> which will add to your personal high-tech making “toolbox.”  </w:t>
      </w:r>
    </w:p>
    <w:p w14:paraId="23B14AA5" w14:textId="77777777" w:rsidR="00D0539F" w:rsidRPr="0008506B" w:rsidRDefault="00D0539F" w:rsidP="00946FCF">
      <w:pPr>
        <w:rPr>
          <w:rFonts w:ascii="Arial Narrow" w:hAnsi="Arial Narrow"/>
          <w:szCs w:val="28"/>
        </w:rPr>
      </w:pPr>
      <w:r w:rsidRPr="0008506B">
        <w:rPr>
          <w:rFonts w:ascii="Arial Narrow" w:hAnsi="Arial Narrow"/>
          <w:szCs w:val="28"/>
        </w:rPr>
        <w:t>Use the following document to sign up with your unique idea for this project:</w:t>
      </w:r>
    </w:p>
    <w:p w14:paraId="7DFE1057" w14:textId="0200BA05" w:rsidR="0008506B" w:rsidRPr="0008506B" w:rsidRDefault="0089395D" w:rsidP="00946FCF">
      <w:pPr>
        <w:rPr>
          <w:rFonts w:ascii="Arial Narrow" w:hAnsi="Arial Narrow"/>
          <w:szCs w:val="28"/>
        </w:rPr>
      </w:pPr>
      <w:hyperlink r:id="rId5" w:history="1">
        <w:r w:rsidR="0008506B" w:rsidRPr="0008506B">
          <w:rPr>
            <w:rStyle w:val="Hyperlink"/>
            <w:rFonts w:ascii="Arial Narrow" w:hAnsi="Arial Narrow"/>
            <w:szCs w:val="28"/>
          </w:rPr>
          <w:t>https://docs.google.com/spreadsheets/d/1tXbqkELyWOzn-jAG5wFlCK_605Tw81KqnjtQca6eww8/edit?usp=sharingjAG5wFlCK_605Tw81KqnjtQca6eww8/edit?usp=sharing</w:t>
        </w:r>
      </w:hyperlink>
    </w:p>
    <w:p w14:paraId="3F5D1C2A" w14:textId="57193B20" w:rsidR="00AF59AC" w:rsidRPr="0008506B" w:rsidRDefault="00AF59AC" w:rsidP="00946FCF">
      <w:pPr>
        <w:rPr>
          <w:rFonts w:ascii="Arial Narrow" w:hAnsi="Arial Narrow"/>
          <w:b/>
          <w:szCs w:val="28"/>
        </w:rPr>
      </w:pPr>
      <w:r w:rsidRPr="0008506B">
        <w:rPr>
          <w:rFonts w:ascii="Arial Narrow" w:hAnsi="Arial Narrow"/>
          <w:b/>
          <w:szCs w:val="28"/>
        </w:rPr>
        <w:t>Limitations</w:t>
      </w:r>
    </w:p>
    <w:p w14:paraId="268B3F34" w14:textId="528BE53D" w:rsidR="005F29E3" w:rsidRPr="0008506B" w:rsidRDefault="005F29E3" w:rsidP="00946FCF">
      <w:pPr>
        <w:rPr>
          <w:rFonts w:ascii="Arial Narrow" w:hAnsi="Arial Narrow"/>
          <w:szCs w:val="28"/>
        </w:rPr>
      </w:pPr>
      <w:r w:rsidRPr="0008506B">
        <w:rPr>
          <w:rFonts w:ascii="Arial Narrow" w:hAnsi="Arial Narrow"/>
          <w:szCs w:val="28"/>
        </w:rPr>
        <w:t>Your idea must….</w:t>
      </w:r>
    </w:p>
    <w:p w14:paraId="0921427A" w14:textId="77777777" w:rsidR="003D6A5E" w:rsidRPr="0008506B" w:rsidRDefault="00AF59AC" w:rsidP="006A7C8F">
      <w:pPr>
        <w:pStyle w:val="ListParagraph"/>
        <w:numPr>
          <w:ilvl w:val="0"/>
          <w:numId w:val="1"/>
        </w:numPr>
        <w:rPr>
          <w:rFonts w:ascii="Arial Narrow" w:hAnsi="Arial Narrow"/>
          <w:szCs w:val="28"/>
        </w:rPr>
      </w:pPr>
      <w:r w:rsidRPr="0008506B">
        <w:rPr>
          <w:rFonts w:ascii="Arial Narrow" w:hAnsi="Arial Narrow"/>
          <w:szCs w:val="28"/>
        </w:rPr>
        <w:t xml:space="preserve">be </w:t>
      </w:r>
      <w:r w:rsidR="006A7C8F" w:rsidRPr="0008506B">
        <w:rPr>
          <w:rFonts w:ascii="Arial Narrow" w:hAnsi="Arial Narrow"/>
          <w:szCs w:val="28"/>
        </w:rPr>
        <w:t>high-tech</w:t>
      </w:r>
      <w:r w:rsidR="005F29E3" w:rsidRPr="0008506B">
        <w:rPr>
          <w:rFonts w:ascii="Arial Narrow" w:hAnsi="Arial Narrow"/>
          <w:szCs w:val="28"/>
        </w:rPr>
        <w:t xml:space="preserve"> (or maker-tech related) </w:t>
      </w:r>
      <w:r w:rsidR="006A7C8F" w:rsidRPr="0008506B">
        <w:rPr>
          <w:rFonts w:ascii="Arial Narrow" w:hAnsi="Arial Narrow"/>
          <w:szCs w:val="28"/>
        </w:rPr>
        <w:t>requiring battery or electronic power</w:t>
      </w:r>
      <w:r w:rsidR="005F29E3" w:rsidRPr="0008506B">
        <w:rPr>
          <w:rFonts w:ascii="Arial Narrow" w:hAnsi="Arial Narrow"/>
          <w:szCs w:val="28"/>
        </w:rPr>
        <w:t xml:space="preserve"> (computer program, app, etc.)</w:t>
      </w:r>
      <w:r w:rsidR="006A7C8F" w:rsidRPr="0008506B">
        <w:rPr>
          <w:rFonts w:ascii="Arial Narrow" w:hAnsi="Arial Narrow"/>
          <w:szCs w:val="28"/>
        </w:rPr>
        <w:t xml:space="preserve">. </w:t>
      </w:r>
    </w:p>
    <w:p w14:paraId="6168F9E3" w14:textId="1A70A9CB" w:rsidR="006A7C8F" w:rsidRPr="0008506B" w:rsidRDefault="003D6A5E" w:rsidP="006A7C8F">
      <w:pPr>
        <w:pStyle w:val="ListParagraph"/>
        <w:numPr>
          <w:ilvl w:val="0"/>
          <w:numId w:val="1"/>
        </w:numPr>
        <w:rPr>
          <w:rFonts w:ascii="Arial Narrow" w:hAnsi="Arial Narrow"/>
          <w:szCs w:val="28"/>
        </w:rPr>
      </w:pPr>
      <w:r w:rsidRPr="0008506B">
        <w:rPr>
          <w:rFonts w:ascii="Arial Narrow" w:hAnsi="Arial Narrow"/>
          <w:szCs w:val="28"/>
        </w:rPr>
        <w:t xml:space="preserve">must be free </w:t>
      </w:r>
      <w:r w:rsidR="0008506B" w:rsidRPr="0008506B">
        <w:rPr>
          <w:rFonts w:ascii="Arial Narrow" w:hAnsi="Arial Narrow"/>
          <w:szCs w:val="28"/>
        </w:rPr>
        <w:t xml:space="preserve">and easily shareable </w:t>
      </w:r>
      <w:r w:rsidRPr="0008506B">
        <w:rPr>
          <w:rFonts w:ascii="Arial Narrow" w:hAnsi="Arial Narrow"/>
          <w:szCs w:val="28"/>
        </w:rPr>
        <w:t>(does not require a paid download or a subscription – having to make an account and log-in is acceptable).</w:t>
      </w:r>
      <w:r w:rsidR="006A7C8F" w:rsidRPr="0008506B">
        <w:rPr>
          <w:rFonts w:ascii="Arial Narrow" w:hAnsi="Arial Narrow"/>
          <w:szCs w:val="28"/>
        </w:rPr>
        <w:t xml:space="preserve"> </w:t>
      </w:r>
    </w:p>
    <w:p w14:paraId="24D121AF" w14:textId="52924686" w:rsidR="00AF59AC" w:rsidRPr="0008506B" w:rsidRDefault="006A7C8F" w:rsidP="006A7C8F">
      <w:pPr>
        <w:pStyle w:val="ListParagraph"/>
        <w:numPr>
          <w:ilvl w:val="0"/>
          <w:numId w:val="1"/>
        </w:numPr>
        <w:rPr>
          <w:rFonts w:ascii="Arial Narrow" w:hAnsi="Arial Narrow"/>
          <w:szCs w:val="28"/>
        </w:rPr>
      </w:pPr>
      <w:r w:rsidRPr="0008506B">
        <w:rPr>
          <w:rFonts w:ascii="Arial Narrow" w:hAnsi="Arial Narrow"/>
          <w:szCs w:val="28"/>
        </w:rPr>
        <w:t xml:space="preserve">must empower students to use high-tech making and literacy in a creative way.  </w:t>
      </w:r>
    </w:p>
    <w:p w14:paraId="5898BDB8" w14:textId="793426FD" w:rsidR="00946FCF" w:rsidRPr="0008506B" w:rsidRDefault="0008506B" w:rsidP="0008506B">
      <w:pPr>
        <w:pStyle w:val="ListParagraph"/>
        <w:numPr>
          <w:ilvl w:val="0"/>
          <w:numId w:val="1"/>
        </w:numPr>
        <w:rPr>
          <w:rFonts w:ascii="Arial Narrow" w:hAnsi="Arial Narrow"/>
          <w:szCs w:val="28"/>
        </w:rPr>
      </w:pPr>
      <w:r w:rsidRPr="0008506B">
        <w:rPr>
          <w:rFonts w:ascii="Arial Narrow" w:hAnsi="Arial Narrow"/>
          <w:szCs w:val="28"/>
        </w:rPr>
        <w:t xml:space="preserve">please do not choose a technology that you are familiar with (Canva, Microsoft Office, etc.).  Your idea </w:t>
      </w:r>
      <w:r w:rsidR="006A7C8F" w:rsidRPr="0008506B">
        <w:rPr>
          <w:rFonts w:ascii="Arial Narrow" w:hAnsi="Arial Narrow"/>
          <w:szCs w:val="28"/>
        </w:rPr>
        <w:t xml:space="preserve">must be </w:t>
      </w:r>
      <w:proofErr w:type="gramStart"/>
      <w:r w:rsidR="005F29E3" w:rsidRPr="0008506B">
        <w:rPr>
          <w:rFonts w:ascii="Arial Narrow" w:hAnsi="Arial Narrow"/>
          <w:szCs w:val="28"/>
        </w:rPr>
        <w:t>include</w:t>
      </w:r>
      <w:proofErr w:type="gramEnd"/>
      <w:r w:rsidR="005F29E3" w:rsidRPr="0008506B">
        <w:rPr>
          <w:rFonts w:ascii="Arial Narrow" w:hAnsi="Arial Narrow"/>
          <w:szCs w:val="28"/>
        </w:rPr>
        <w:t xml:space="preserve"> something other than the ideas presented in this</w:t>
      </w:r>
      <w:r w:rsidR="006A7C8F" w:rsidRPr="0008506B">
        <w:rPr>
          <w:rFonts w:ascii="Arial Narrow" w:hAnsi="Arial Narrow"/>
          <w:szCs w:val="28"/>
        </w:rPr>
        <w:t xml:space="preserve"> class or in STEM 4033.  </w:t>
      </w:r>
    </w:p>
    <w:sectPr w:rsidR="00946FCF" w:rsidRPr="0008506B" w:rsidSect="0008506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21A23"/>
    <w:multiLevelType w:val="hybridMultilevel"/>
    <w:tmpl w:val="83F865AE"/>
    <w:lvl w:ilvl="0" w:tplc="DB562B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638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FCF"/>
    <w:rsid w:val="0008506B"/>
    <w:rsid w:val="00102398"/>
    <w:rsid w:val="003D6A5E"/>
    <w:rsid w:val="003F6DA2"/>
    <w:rsid w:val="00445F76"/>
    <w:rsid w:val="00481B84"/>
    <w:rsid w:val="005F29E3"/>
    <w:rsid w:val="006A7C8F"/>
    <w:rsid w:val="00726644"/>
    <w:rsid w:val="0089395D"/>
    <w:rsid w:val="008B3E81"/>
    <w:rsid w:val="00946FCF"/>
    <w:rsid w:val="00A52B17"/>
    <w:rsid w:val="00AD6354"/>
    <w:rsid w:val="00AF59AC"/>
    <w:rsid w:val="00BC7509"/>
    <w:rsid w:val="00C847AF"/>
    <w:rsid w:val="00D0539F"/>
    <w:rsid w:val="00DC1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D0A9F"/>
  <w15:chartTrackingRefBased/>
  <w15:docId w15:val="{D558C5B5-34A8-4D20-9ABE-33A3A7368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7C8F"/>
    <w:pPr>
      <w:ind w:left="720"/>
      <w:contextualSpacing/>
    </w:pPr>
  </w:style>
  <w:style w:type="character" w:styleId="Hyperlink">
    <w:name w:val="Hyperlink"/>
    <w:basedOn w:val="DefaultParagraphFont"/>
    <w:uiPriority w:val="99"/>
    <w:unhideWhenUsed/>
    <w:rsid w:val="00D0539F"/>
    <w:rPr>
      <w:color w:val="0563C1" w:themeColor="hyperlink"/>
      <w:u w:val="single"/>
    </w:rPr>
  </w:style>
  <w:style w:type="character" w:styleId="UnresolvedMention">
    <w:name w:val="Unresolved Mention"/>
    <w:basedOn w:val="DefaultParagraphFont"/>
    <w:uiPriority w:val="99"/>
    <w:semiHidden/>
    <w:unhideWhenUsed/>
    <w:rsid w:val="00D0539F"/>
    <w:rPr>
      <w:color w:val="605E5C"/>
      <w:shd w:val="clear" w:color="auto" w:fill="E1DFDD"/>
    </w:rPr>
  </w:style>
  <w:style w:type="character" w:styleId="FollowedHyperlink">
    <w:name w:val="FollowedHyperlink"/>
    <w:basedOn w:val="DefaultParagraphFont"/>
    <w:uiPriority w:val="99"/>
    <w:semiHidden/>
    <w:unhideWhenUsed/>
    <w:rsid w:val="00D053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s.google.com/spreadsheets/d/1tXbqkELyWOzn-jAG5wFlCK_605Tw81KqnjtQca6eww8/edit?usp=sharingjAG5wFlCK_605Tw81KqnjtQca6eww8/edit?usp=shar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355</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Cheek</dc:creator>
  <cp:keywords/>
  <dc:description/>
  <cp:lastModifiedBy>Vinson R. Carter</cp:lastModifiedBy>
  <cp:revision>10</cp:revision>
  <dcterms:created xsi:type="dcterms:W3CDTF">2021-03-09T14:32:00Z</dcterms:created>
  <dcterms:modified xsi:type="dcterms:W3CDTF">2023-04-04T13:19:00Z</dcterms:modified>
</cp:coreProperties>
</file>