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B76F" w14:textId="77777777" w:rsidR="00942918" w:rsidRPr="0015113E" w:rsidRDefault="00942918" w:rsidP="00942918">
      <w:pPr>
        <w:rPr>
          <w:rFonts w:ascii="Arial" w:hAnsi="Arial" w:cs="Arial"/>
          <w:b/>
          <w:sz w:val="22"/>
          <w:szCs w:val="22"/>
        </w:rPr>
      </w:pPr>
      <w:r w:rsidRPr="0015113E">
        <w:rPr>
          <w:rFonts w:ascii="Arial" w:hAnsi="Arial" w:cs="Arial"/>
          <w:b/>
          <w:sz w:val="22"/>
          <w:szCs w:val="22"/>
        </w:rPr>
        <w:t>Moving Along the Tracks</w:t>
      </w:r>
      <w:r w:rsidR="0015113E" w:rsidRPr="0015113E">
        <w:rPr>
          <w:rFonts w:ascii="Arial" w:hAnsi="Arial" w:cs="Arial"/>
          <w:b/>
          <w:sz w:val="22"/>
          <w:szCs w:val="22"/>
        </w:rPr>
        <w:t xml:space="preserve"> Curriculum Unit</w:t>
      </w:r>
    </w:p>
    <w:p w14:paraId="2A36CEA1" w14:textId="77777777" w:rsidR="00942918" w:rsidRPr="0015113E" w:rsidRDefault="00942918" w:rsidP="00942918">
      <w:pPr>
        <w:rPr>
          <w:rFonts w:ascii="Arial" w:hAnsi="Arial" w:cs="Arial"/>
          <w:sz w:val="22"/>
          <w:szCs w:val="22"/>
        </w:rPr>
      </w:pPr>
    </w:p>
    <w:p w14:paraId="13A1CC44" w14:textId="77777777" w:rsidR="0037747D" w:rsidRPr="0015113E" w:rsidRDefault="0015113E" w:rsidP="0015113E">
      <w:pPr>
        <w:rPr>
          <w:rFonts w:ascii="Arial" w:hAnsi="Arial" w:cs="Arial"/>
          <w:color w:val="000000"/>
          <w:sz w:val="22"/>
          <w:szCs w:val="22"/>
        </w:rPr>
      </w:pPr>
      <w:r w:rsidRPr="0015113E">
        <w:rPr>
          <w:rFonts w:ascii="Arial" w:hAnsi="Arial" w:cs="Arial"/>
          <w:color w:val="000000"/>
          <w:sz w:val="22"/>
          <w:szCs w:val="22"/>
        </w:rPr>
        <w:t>This unit is designed to last approximately two to three weeks</w:t>
      </w:r>
      <w:r w:rsidR="001318B7">
        <w:rPr>
          <w:rFonts w:ascii="Arial" w:hAnsi="Arial" w:cs="Arial"/>
          <w:color w:val="000000"/>
          <w:sz w:val="22"/>
          <w:szCs w:val="22"/>
        </w:rPr>
        <w:t xml:space="preserve"> in the elementary classroom</w:t>
      </w:r>
      <w:r w:rsidRPr="0015113E">
        <w:rPr>
          <w:rFonts w:ascii="Arial" w:hAnsi="Arial" w:cs="Arial"/>
          <w:color w:val="000000"/>
          <w:sz w:val="22"/>
          <w:szCs w:val="22"/>
        </w:rPr>
        <w:t>. The ideal amount of building time is 45 minutes each day.</w:t>
      </w:r>
    </w:p>
    <w:p w14:paraId="41260739" w14:textId="77777777" w:rsidR="0015113E" w:rsidRPr="0015113E" w:rsidRDefault="0015113E" w:rsidP="0015113E">
      <w:pPr>
        <w:rPr>
          <w:rFonts w:ascii="Arial" w:hAnsi="Arial" w:cs="Arial"/>
          <w:color w:val="000000"/>
          <w:sz w:val="22"/>
          <w:szCs w:val="22"/>
        </w:rPr>
      </w:pPr>
    </w:p>
    <w:p w14:paraId="6AEFEA39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Getting Started with Technology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2-17</w:t>
      </w:r>
    </w:p>
    <w:p w14:paraId="10F988B7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FFE9FA2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Getting Started Down the Right Track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18-26</w:t>
      </w:r>
    </w:p>
    <w:p w14:paraId="763EEACE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6C2E2AF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Vocabulary and Organization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27-56</w:t>
      </w:r>
    </w:p>
    <w:p w14:paraId="5D7F4B88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819930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The </w:t>
      </w:r>
      <w:proofErr w:type="spellStart"/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MagLev</w:t>
      </w:r>
      <w:proofErr w:type="spellEnd"/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Store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57-69</w:t>
      </w:r>
    </w:p>
    <w:p w14:paraId="41DEBF26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957E043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The Engineering Notebook/Journal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70-86</w:t>
      </w:r>
    </w:p>
    <w:p w14:paraId="5B431A71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85A526B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Resources and Background Information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87-94</w:t>
      </w:r>
    </w:p>
    <w:p w14:paraId="7C18A5E3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8A0FF8E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English Language Arts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95-133</w:t>
      </w:r>
    </w:p>
    <w:p w14:paraId="3378E1CC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F7B2893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Mathematics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134-173</w:t>
      </w:r>
    </w:p>
    <w:p w14:paraId="72D06498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FB00937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Science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174-180</w:t>
      </w:r>
    </w:p>
    <w:p w14:paraId="5F5E4F55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0164D3D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Health and Safety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181-185</w:t>
      </w:r>
    </w:p>
    <w:p w14:paraId="329E0370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2F6B733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Social Studies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186-193</w:t>
      </w:r>
    </w:p>
    <w:p w14:paraId="7DDF25B8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4B71055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Careers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194-203</w:t>
      </w:r>
    </w:p>
    <w:p w14:paraId="2DFA7CE6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964C4E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Bulletin Boards and Centers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 xml:space="preserve">PGS. </w:t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204-230</w:t>
      </w:r>
    </w:p>
    <w:p w14:paraId="09FA5ADA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47C2340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Bibliography</w:t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231-232</w:t>
      </w:r>
    </w:p>
    <w:p w14:paraId="09614816" w14:textId="77777777" w:rsidR="001318B7" w:rsidRDefault="001318B7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41734CD" w14:textId="77777777" w:rsidR="0015113E" w:rsidRDefault="0015113E">
      <w:pPr>
        <w:rPr>
          <w:rFonts w:ascii="Arial" w:hAnsi="Arial" w:cs="Arial"/>
          <w:b/>
          <w:sz w:val="22"/>
          <w:szCs w:val="22"/>
        </w:rPr>
      </w:pPr>
    </w:p>
    <w:p w14:paraId="3951A13F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0BA3C2A2" w14:textId="77777777" w:rsidR="004379DD" w:rsidRDefault="004379DD">
      <w:pPr>
        <w:rPr>
          <w:rFonts w:ascii="Arial" w:hAnsi="Arial" w:cs="Arial"/>
          <w:sz w:val="22"/>
          <w:szCs w:val="22"/>
        </w:rPr>
      </w:pPr>
    </w:p>
    <w:p w14:paraId="246E850A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3EF28F59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7A722471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07ECFE76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29EAAEA3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2B3A7EC7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7E1E70C8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70D99659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6669D189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049862B1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650EE5AF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078E4C0F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79089AFC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5A2EB6F2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4D2D566D" w14:textId="77777777" w:rsidR="00E07768" w:rsidRDefault="00E07768">
      <w:pPr>
        <w:rPr>
          <w:rFonts w:ascii="Arial" w:hAnsi="Arial" w:cs="Arial"/>
          <w:sz w:val="22"/>
          <w:szCs w:val="22"/>
        </w:rPr>
      </w:pPr>
    </w:p>
    <w:p w14:paraId="5F597EBE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0760357D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10F0B68F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7D983DA0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54810D5F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75EAE53A" w14:textId="77777777" w:rsidR="00E07768" w:rsidRDefault="00E07768">
      <w:pPr>
        <w:rPr>
          <w:rFonts w:ascii="Arial" w:hAnsi="Arial" w:cs="Arial"/>
          <w:b/>
          <w:sz w:val="22"/>
          <w:szCs w:val="22"/>
        </w:rPr>
      </w:pPr>
      <w:r w:rsidRPr="00E07768">
        <w:rPr>
          <w:rFonts w:ascii="Arial" w:hAnsi="Arial" w:cs="Arial"/>
          <w:b/>
          <w:sz w:val="22"/>
          <w:szCs w:val="22"/>
        </w:rPr>
        <w:lastRenderedPageBreak/>
        <w:t>Challenge:</w:t>
      </w:r>
    </w:p>
    <w:p w14:paraId="4F68DB9A" w14:textId="77777777" w:rsidR="00761C55" w:rsidRPr="00E07768" w:rsidRDefault="00761C55">
      <w:pPr>
        <w:rPr>
          <w:rFonts w:ascii="Arial" w:hAnsi="Arial" w:cs="Arial"/>
          <w:b/>
          <w:sz w:val="22"/>
          <w:szCs w:val="22"/>
        </w:rPr>
      </w:pPr>
    </w:p>
    <w:p w14:paraId="04BD94C4" w14:textId="10A25AC6" w:rsidR="00E07768" w:rsidRDefault="009C07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individually,</w:t>
      </w:r>
      <w:r w:rsidR="003465E9">
        <w:rPr>
          <w:rFonts w:ascii="Arial" w:hAnsi="Arial" w:cs="Arial"/>
          <w:sz w:val="22"/>
          <w:szCs w:val="22"/>
        </w:rPr>
        <w:t xml:space="preserve"> design a maglev l</w:t>
      </w:r>
      <w:r w:rsidR="000D451E">
        <w:rPr>
          <w:rFonts w:ascii="Arial" w:hAnsi="Arial" w:cs="Arial"/>
          <w:sz w:val="22"/>
          <w:szCs w:val="22"/>
        </w:rPr>
        <w:t>ocomotive</w:t>
      </w:r>
      <w:r w:rsidR="008935CC">
        <w:rPr>
          <w:rFonts w:ascii="Arial" w:hAnsi="Arial" w:cs="Arial"/>
          <w:sz w:val="22"/>
          <w:szCs w:val="22"/>
        </w:rPr>
        <w:t xml:space="preserve"> </w:t>
      </w:r>
      <w:r w:rsidR="000D451E">
        <w:rPr>
          <w:rFonts w:ascii="Arial" w:hAnsi="Arial" w:cs="Arial"/>
          <w:sz w:val="22"/>
          <w:szCs w:val="22"/>
        </w:rPr>
        <w:t>that will travel the fastest down an 8’ track.</w:t>
      </w:r>
      <w:r w:rsidR="003465E9">
        <w:rPr>
          <w:rFonts w:ascii="Arial" w:hAnsi="Arial" w:cs="Arial"/>
          <w:sz w:val="22"/>
          <w:szCs w:val="22"/>
        </w:rPr>
        <w:t xml:space="preserve">  </w:t>
      </w:r>
      <w:r w:rsidR="008935CC">
        <w:rPr>
          <w:rFonts w:ascii="Arial" w:hAnsi="Arial" w:cs="Arial"/>
          <w:sz w:val="22"/>
          <w:szCs w:val="22"/>
        </w:rPr>
        <w:t>Following the parameters below, e</w:t>
      </w:r>
      <w:r w:rsidR="005C70F1">
        <w:rPr>
          <w:rFonts w:ascii="Arial" w:hAnsi="Arial" w:cs="Arial"/>
          <w:sz w:val="22"/>
          <w:szCs w:val="22"/>
        </w:rPr>
        <w:t xml:space="preserve">ach </w:t>
      </w:r>
      <w:r>
        <w:rPr>
          <w:rFonts w:ascii="Arial" w:hAnsi="Arial" w:cs="Arial"/>
          <w:sz w:val="22"/>
          <w:szCs w:val="22"/>
        </w:rPr>
        <w:t xml:space="preserve">student </w:t>
      </w:r>
      <w:r w:rsidR="005C70F1">
        <w:rPr>
          <w:rFonts w:ascii="Arial" w:hAnsi="Arial" w:cs="Arial"/>
          <w:sz w:val="22"/>
          <w:szCs w:val="22"/>
        </w:rPr>
        <w:t xml:space="preserve">will </w:t>
      </w:r>
      <w:r w:rsidR="00161B3C">
        <w:rPr>
          <w:rFonts w:ascii="Arial" w:hAnsi="Arial" w:cs="Arial"/>
          <w:sz w:val="22"/>
          <w:szCs w:val="22"/>
        </w:rPr>
        <w:t>construct a maglev</w:t>
      </w:r>
      <w:r w:rsidR="005C70F1">
        <w:rPr>
          <w:rFonts w:ascii="Arial" w:hAnsi="Arial" w:cs="Arial"/>
          <w:sz w:val="22"/>
          <w:szCs w:val="22"/>
        </w:rPr>
        <w:t xml:space="preserve"> locomotive</w:t>
      </w:r>
      <w:r w:rsidR="00266F8D">
        <w:rPr>
          <w:rFonts w:ascii="Arial" w:hAnsi="Arial" w:cs="Arial"/>
          <w:sz w:val="22"/>
          <w:szCs w:val="22"/>
        </w:rPr>
        <w:t xml:space="preserve">.  The completed design will be submitted for final testing </w:t>
      </w:r>
      <w:r w:rsidR="008935CC">
        <w:rPr>
          <w:rFonts w:ascii="Arial" w:hAnsi="Arial" w:cs="Arial"/>
          <w:sz w:val="22"/>
          <w:szCs w:val="22"/>
        </w:rPr>
        <w:t xml:space="preserve">on </w:t>
      </w:r>
      <w:r w:rsidR="00266F8D">
        <w:rPr>
          <w:rFonts w:ascii="Arial" w:hAnsi="Arial" w:cs="Arial"/>
          <w:sz w:val="22"/>
          <w:szCs w:val="22"/>
        </w:rPr>
        <w:t xml:space="preserve">Tuesday, </w:t>
      </w:r>
      <w:r>
        <w:rPr>
          <w:rFonts w:ascii="Arial" w:hAnsi="Arial" w:cs="Arial"/>
          <w:sz w:val="22"/>
          <w:szCs w:val="22"/>
        </w:rPr>
        <w:t xml:space="preserve">April </w:t>
      </w:r>
      <w:r w:rsidR="00B459F4">
        <w:rPr>
          <w:rFonts w:ascii="Arial" w:hAnsi="Arial" w:cs="Arial"/>
          <w:sz w:val="22"/>
          <w:szCs w:val="22"/>
        </w:rPr>
        <w:t>18</w:t>
      </w:r>
      <w:r w:rsidR="00266F8D">
        <w:rPr>
          <w:rFonts w:ascii="Arial" w:hAnsi="Arial" w:cs="Arial"/>
          <w:sz w:val="22"/>
          <w:szCs w:val="22"/>
        </w:rPr>
        <w:t>.</w:t>
      </w:r>
    </w:p>
    <w:p w14:paraId="7800D34E" w14:textId="77777777" w:rsidR="00E07768" w:rsidRDefault="00E07768">
      <w:pPr>
        <w:rPr>
          <w:rFonts w:ascii="Arial" w:hAnsi="Arial" w:cs="Arial"/>
          <w:sz w:val="22"/>
          <w:szCs w:val="22"/>
        </w:rPr>
      </w:pPr>
    </w:p>
    <w:p w14:paraId="52B748B4" w14:textId="77777777" w:rsidR="00E07768" w:rsidRDefault="00E07768">
      <w:pPr>
        <w:rPr>
          <w:rFonts w:ascii="Arial" w:hAnsi="Arial" w:cs="Arial"/>
          <w:b/>
          <w:sz w:val="22"/>
          <w:szCs w:val="22"/>
        </w:rPr>
      </w:pPr>
      <w:r w:rsidRPr="00E07768">
        <w:rPr>
          <w:rFonts w:ascii="Arial" w:hAnsi="Arial" w:cs="Arial"/>
          <w:b/>
          <w:sz w:val="22"/>
          <w:szCs w:val="22"/>
        </w:rPr>
        <w:t>Parameters:</w:t>
      </w:r>
    </w:p>
    <w:p w14:paraId="5C6CF47C" w14:textId="77777777" w:rsidR="00761C55" w:rsidRPr="00E07768" w:rsidRDefault="00761C55">
      <w:pPr>
        <w:rPr>
          <w:rFonts w:ascii="Arial" w:hAnsi="Arial" w:cs="Arial"/>
          <w:b/>
          <w:sz w:val="22"/>
          <w:szCs w:val="22"/>
        </w:rPr>
      </w:pPr>
    </w:p>
    <w:p w14:paraId="5AEC23BE" w14:textId="77777777" w:rsidR="00E4372D" w:rsidRPr="00693CED" w:rsidRDefault="003465E9" w:rsidP="00693CE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Your locomotive must be no longer than 5” in length and must be enclosed with a top, bottom, front, back, and sides.</w:t>
      </w:r>
      <w:r w:rsidR="005C70F1" w:rsidRPr="00E4372D">
        <w:rPr>
          <w:rFonts w:ascii="Arial" w:hAnsi="Arial" w:cs="Arial"/>
          <w:sz w:val="22"/>
          <w:szCs w:val="22"/>
        </w:rPr>
        <w:t xml:space="preserve"> </w:t>
      </w:r>
      <w:r w:rsidR="008935CC">
        <w:rPr>
          <w:rFonts w:ascii="Arial" w:hAnsi="Arial" w:cs="Arial"/>
          <w:sz w:val="22"/>
          <w:szCs w:val="22"/>
        </w:rPr>
        <w:t xml:space="preserve">Each </w:t>
      </w:r>
      <w:r w:rsidR="009C0799">
        <w:rPr>
          <w:rFonts w:ascii="Arial" w:hAnsi="Arial" w:cs="Arial"/>
          <w:sz w:val="22"/>
          <w:szCs w:val="22"/>
        </w:rPr>
        <w:t xml:space="preserve">student </w:t>
      </w:r>
      <w:r w:rsidR="008935CC">
        <w:rPr>
          <w:rFonts w:ascii="Arial" w:hAnsi="Arial" w:cs="Arial"/>
          <w:sz w:val="22"/>
          <w:szCs w:val="22"/>
        </w:rPr>
        <w:t xml:space="preserve">will select a theme for their locomotive and </w:t>
      </w:r>
      <w:r w:rsidR="007023D1">
        <w:rPr>
          <w:rFonts w:ascii="Arial" w:hAnsi="Arial" w:cs="Arial"/>
          <w:sz w:val="22"/>
          <w:szCs w:val="22"/>
        </w:rPr>
        <w:t xml:space="preserve">decorate </w:t>
      </w:r>
      <w:r w:rsidR="008935CC">
        <w:rPr>
          <w:rFonts w:ascii="Arial" w:hAnsi="Arial" w:cs="Arial"/>
          <w:sz w:val="22"/>
          <w:szCs w:val="22"/>
        </w:rPr>
        <w:t>the</w:t>
      </w:r>
      <w:r w:rsidR="007023D1">
        <w:rPr>
          <w:rFonts w:ascii="Arial" w:hAnsi="Arial" w:cs="Arial"/>
          <w:sz w:val="22"/>
          <w:szCs w:val="22"/>
        </w:rPr>
        <w:t xml:space="preserve"> locomotive according to your team theme. </w:t>
      </w:r>
    </w:p>
    <w:p w14:paraId="3024230A" w14:textId="120E966B" w:rsidR="00E4372D" w:rsidRPr="00E4372D" w:rsidRDefault="005C70F1" w:rsidP="00693CE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Your locomotive must </w:t>
      </w:r>
      <w:r w:rsidR="00B459F4">
        <w:rPr>
          <w:rFonts w:ascii="Arial" w:hAnsi="Arial" w:cs="Arial"/>
          <w:sz w:val="22"/>
          <w:szCs w:val="22"/>
        </w:rPr>
        <w:t>include a 3D printed</w:t>
      </w:r>
      <w:r w:rsidRPr="00E4372D">
        <w:rPr>
          <w:rFonts w:ascii="Arial" w:hAnsi="Arial" w:cs="Arial"/>
          <w:sz w:val="22"/>
          <w:szCs w:val="22"/>
        </w:rPr>
        <w:t xml:space="preserve"> train </w:t>
      </w:r>
      <w:r w:rsidR="00B459F4">
        <w:rPr>
          <w:rFonts w:ascii="Arial" w:hAnsi="Arial" w:cs="Arial"/>
          <w:sz w:val="22"/>
          <w:szCs w:val="22"/>
        </w:rPr>
        <w:t>conductor</w:t>
      </w:r>
      <w:r w:rsidRPr="00E4372D">
        <w:rPr>
          <w:rFonts w:ascii="Arial" w:hAnsi="Arial" w:cs="Arial"/>
          <w:sz w:val="22"/>
          <w:szCs w:val="22"/>
        </w:rPr>
        <w:t xml:space="preserve"> that is appropriate in scale to the size of your locomotive.</w:t>
      </w:r>
      <w:r w:rsidR="00E4372D" w:rsidRPr="00E4372D">
        <w:rPr>
          <w:rFonts w:ascii="Arial" w:hAnsi="Arial" w:cs="Arial"/>
          <w:sz w:val="22"/>
          <w:szCs w:val="22"/>
        </w:rPr>
        <w:t xml:space="preserve"> The engineer </w:t>
      </w:r>
      <w:r w:rsidR="009C0799">
        <w:rPr>
          <w:rFonts w:ascii="Arial" w:hAnsi="Arial" w:cs="Arial"/>
          <w:sz w:val="22"/>
          <w:szCs w:val="22"/>
        </w:rPr>
        <w:t>will</w:t>
      </w:r>
      <w:r w:rsidR="00E4372D" w:rsidRPr="00E4372D">
        <w:rPr>
          <w:rFonts w:ascii="Arial" w:hAnsi="Arial" w:cs="Arial"/>
          <w:sz w:val="22"/>
          <w:szCs w:val="22"/>
        </w:rPr>
        <w:t xml:space="preserve"> </w:t>
      </w:r>
      <w:r w:rsidR="00266F8D">
        <w:rPr>
          <w:rFonts w:ascii="Arial" w:hAnsi="Arial" w:cs="Arial"/>
          <w:sz w:val="22"/>
          <w:szCs w:val="22"/>
        </w:rPr>
        <w:t>‘</w:t>
      </w:r>
      <w:r w:rsidR="00E4372D" w:rsidRPr="00E4372D">
        <w:rPr>
          <w:rFonts w:ascii="Arial" w:hAnsi="Arial" w:cs="Arial"/>
          <w:sz w:val="22"/>
          <w:szCs w:val="22"/>
        </w:rPr>
        <w:t>drive</w:t>
      </w:r>
      <w:r w:rsidR="00266F8D">
        <w:rPr>
          <w:rFonts w:ascii="Arial" w:hAnsi="Arial" w:cs="Arial"/>
          <w:sz w:val="22"/>
          <w:szCs w:val="22"/>
        </w:rPr>
        <w:t>’</w:t>
      </w:r>
      <w:r w:rsidR="00E4372D" w:rsidRPr="00E4372D">
        <w:rPr>
          <w:rFonts w:ascii="Arial" w:hAnsi="Arial" w:cs="Arial"/>
          <w:sz w:val="22"/>
          <w:szCs w:val="22"/>
        </w:rPr>
        <w:t xml:space="preserve"> the train during testing. </w:t>
      </w:r>
    </w:p>
    <w:p w14:paraId="75610980" w14:textId="77777777" w:rsidR="003465E9" w:rsidRPr="00693CED" w:rsidRDefault="00E4372D" w:rsidP="00693C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 may use any of the tools introduced in the STEM classes. </w:t>
      </w:r>
    </w:p>
    <w:p w14:paraId="26B66FA8" w14:textId="77777777" w:rsidR="00693CED" w:rsidRPr="00693CED" w:rsidRDefault="003465E9" w:rsidP="00693C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</w:t>
      </w:r>
      <w:r w:rsidR="009C0799">
        <w:rPr>
          <w:rFonts w:ascii="Arial" w:hAnsi="Arial" w:cs="Arial"/>
          <w:sz w:val="22"/>
          <w:szCs w:val="22"/>
        </w:rPr>
        <w:t xml:space="preserve"> </w:t>
      </w:r>
      <w:r w:rsidRPr="00E4372D">
        <w:rPr>
          <w:rFonts w:ascii="Arial" w:hAnsi="Arial" w:cs="Arial"/>
          <w:sz w:val="22"/>
          <w:szCs w:val="22"/>
        </w:rPr>
        <w:t>will be allowed to spend no more than $</w:t>
      </w:r>
      <w:r w:rsidR="008935CC">
        <w:rPr>
          <w:rFonts w:ascii="Arial" w:hAnsi="Arial" w:cs="Arial"/>
          <w:sz w:val="22"/>
          <w:szCs w:val="22"/>
        </w:rPr>
        <w:t>5</w:t>
      </w:r>
      <w:r w:rsidRPr="00E4372D">
        <w:rPr>
          <w:rFonts w:ascii="Arial" w:hAnsi="Arial" w:cs="Arial"/>
          <w:sz w:val="22"/>
          <w:szCs w:val="22"/>
        </w:rPr>
        <w:t xml:space="preserve">.00 </w:t>
      </w:r>
      <w:r w:rsidR="00E07768" w:rsidRPr="00E4372D">
        <w:rPr>
          <w:rFonts w:ascii="Arial" w:hAnsi="Arial" w:cs="Arial"/>
          <w:sz w:val="22"/>
          <w:szCs w:val="22"/>
        </w:rPr>
        <w:t xml:space="preserve">to construct </w:t>
      </w:r>
      <w:r w:rsidR="009C0799">
        <w:rPr>
          <w:rFonts w:ascii="Arial" w:hAnsi="Arial" w:cs="Arial"/>
          <w:sz w:val="22"/>
          <w:szCs w:val="22"/>
        </w:rPr>
        <w:t>your</w:t>
      </w:r>
      <w:r w:rsidR="0076465C">
        <w:rPr>
          <w:rFonts w:ascii="Arial" w:hAnsi="Arial" w:cs="Arial"/>
          <w:sz w:val="22"/>
          <w:szCs w:val="22"/>
        </w:rPr>
        <w:t xml:space="preserve"> maglev </w:t>
      </w:r>
      <w:r w:rsidR="00E07768" w:rsidRPr="00E4372D">
        <w:rPr>
          <w:rFonts w:ascii="Arial" w:hAnsi="Arial" w:cs="Arial"/>
          <w:sz w:val="22"/>
          <w:szCs w:val="22"/>
        </w:rPr>
        <w:t>racing</w:t>
      </w:r>
      <w:r w:rsidRPr="00E4372D">
        <w:rPr>
          <w:rFonts w:ascii="Arial" w:hAnsi="Arial" w:cs="Arial"/>
          <w:sz w:val="22"/>
          <w:szCs w:val="22"/>
        </w:rPr>
        <w:t xml:space="preserve"> locomotive</w:t>
      </w:r>
      <w:r w:rsidR="00E07768" w:rsidRPr="00E4372D">
        <w:rPr>
          <w:rFonts w:ascii="Arial" w:hAnsi="Arial" w:cs="Arial"/>
          <w:sz w:val="22"/>
          <w:szCs w:val="22"/>
        </w:rPr>
        <w:t>s.</w:t>
      </w:r>
      <w:r w:rsidRPr="00E4372D">
        <w:rPr>
          <w:rFonts w:ascii="Arial" w:hAnsi="Arial" w:cs="Arial"/>
          <w:sz w:val="22"/>
          <w:szCs w:val="22"/>
        </w:rPr>
        <w:t xml:space="preserve"> </w:t>
      </w:r>
    </w:p>
    <w:p w14:paraId="3FE6591F" w14:textId="77777777" w:rsidR="00693CED" w:rsidRDefault="00693CED" w:rsidP="00693CE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 may only use the materials from the school’s Maglev Store.  </w:t>
      </w:r>
    </w:p>
    <w:p w14:paraId="02F5D2FB" w14:textId="53986E18" w:rsidR="00E4372D" w:rsidRDefault="00693CED" w:rsidP="007A73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61C55">
        <w:rPr>
          <w:rFonts w:ascii="Arial" w:hAnsi="Arial" w:cs="Arial"/>
          <w:sz w:val="22"/>
          <w:szCs w:val="22"/>
        </w:rPr>
        <w:t xml:space="preserve">Each team must complete the </w:t>
      </w:r>
      <w:r w:rsidR="00761C55">
        <w:rPr>
          <w:rFonts w:ascii="Arial" w:hAnsi="Arial" w:cs="Arial"/>
          <w:sz w:val="22"/>
          <w:szCs w:val="22"/>
        </w:rPr>
        <w:t>graph of materials purchased during the challenge</w:t>
      </w:r>
      <w:r w:rsidRPr="00761C55">
        <w:rPr>
          <w:rFonts w:ascii="Arial" w:hAnsi="Arial" w:cs="Arial"/>
          <w:sz w:val="22"/>
          <w:szCs w:val="22"/>
        </w:rPr>
        <w:t xml:space="preserve">. </w:t>
      </w:r>
    </w:p>
    <w:p w14:paraId="2BAB9D0F" w14:textId="77777777" w:rsidR="00E4372D" w:rsidRPr="00E4372D" w:rsidRDefault="00E4372D" w:rsidP="00E4372D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610"/>
      </w:tblGrid>
      <w:tr w:rsidR="00E4372D" w14:paraId="13A2C7B0" w14:textId="77777777" w:rsidTr="00693CED">
        <w:trPr>
          <w:jc w:val="center"/>
        </w:trPr>
        <w:tc>
          <w:tcPr>
            <w:tcW w:w="6858" w:type="dxa"/>
            <w:gridSpan w:val="2"/>
            <w:tcBorders>
              <w:top w:val="nil"/>
              <w:left w:val="nil"/>
              <w:right w:val="nil"/>
            </w:tcBorders>
          </w:tcPr>
          <w:p w14:paraId="71B512ED" w14:textId="77777777" w:rsidR="00E4372D" w:rsidRDefault="00E4372D" w:rsidP="00693CE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3CED">
              <w:rPr>
                <w:rFonts w:ascii="Arial" w:hAnsi="Arial" w:cs="Arial"/>
                <w:i/>
                <w:sz w:val="22"/>
                <w:szCs w:val="22"/>
              </w:rPr>
              <w:t>The prices of materials are as follows:</w:t>
            </w:r>
          </w:p>
          <w:p w14:paraId="4AA41412" w14:textId="77777777" w:rsidR="009C0799" w:rsidRPr="00693CED" w:rsidRDefault="009C0799" w:rsidP="00693CE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4372D" w14:paraId="3885BDF9" w14:textId="77777777" w:rsidTr="00693CED">
        <w:trPr>
          <w:jc w:val="center"/>
        </w:trPr>
        <w:tc>
          <w:tcPr>
            <w:tcW w:w="4248" w:type="dxa"/>
          </w:tcPr>
          <w:p w14:paraId="66D379E9" w14:textId="77777777" w:rsidR="00E4372D" w:rsidRDefault="00E4372D" w:rsidP="00693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9DD">
              <w:rPr>
                <w:rFonts w:ascii="Arial" w:hAnsi="Arial" w:cs="Arial"/>
                <w:b/>
                <w:sz w:val="22"/>
                <w:szCs w:val="22"/>
              </w:rPr>
              <w:t>Materials</w:t>
            </w:r>
          </w:p>
        </w:tc>
        <w:tc>
          <w:tcPr>
            <w:tcW w:w="2610" w:type="dxa"/>
          </w:tcPr>
          <w:p w14:paraId="59F8CAB7" w14:textId="77777777" w:rsidR="00E4372D" w:rsidRDefault="00E4372D" w:rsidP="00693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9DD">
              <w:rPr>
                <w:rFonts w:ascii="Arial" w:hAnsi="Arial" w:cs="Arial"/>
                <w:b/>
                <w:sz w:val="22"/>
                <w:szCs w:val="22"/>
              </w:rPr>
              <w:t>Price</w:t>
            </w:r>
          </w:p>
        </w:tc>
      </w:tr>
      <w:tr w:rsidR="00E4372D" w14:paraId="29061FF4" w14:textId="77777777" w:rsidTr="00693CED">
        <w:trPr>
          <w:jc w:val="center"/>
        </w:trPr>
        <w:tc>
          <w:tcPr>
            <w:tcW w:w="4248" w:type="dxa"/>
          </w:tcPr>
          <w:p w14:paraId="7DD5DE15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1 - 3/8” X 3/8” X 12” pine wood</w:t>
            </w:r>
          </w:p>
        </w:tc>
        <w:tc>
          <w:tcPr>
            <w:tcW w:w="2610" w:type="dxa"/>
          </w:tcPr>
          <w:p w14:paraId="10B5C9A9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0D42A560" w14:textId="77777777" w:rsidTr="00693CED">
        <w:trPr>
          <w:jc w:val="center"/>
        </w:trPr>
        <w:tc>
          <w:tcPr>
            <w:tcW w:w="4248" w:type="dxa"/>
          </w:tcPr>
          <w:p w14:paraId="6B049906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1 - 8.5” X 11” construction paper</w:t>
            </w:r>
          </w:p>
        </w:tc>
        <w:tc>
          <w:tcPr>
            <w:tcW w:w="2610" w:type="dxa"/>
          </w:tcPr>
          <w:p w14:paraId="2A6F5CAA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52EFDA9F" w14:textId="77777777" w:rsidTr="00693CED">
        <w:trPr>
          <w:jc w:val="center"/>
        </w:trPr>
        <w:tc>
          <w:tcPr>
            <w:tcW w:w="4248" w:type="dxa"/>
          </w:tcPr>
          <w:p w14:paraId="50CF0F84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drinking straw</w:t>
            </w:r>
          </w:p>
        </w:tc>
        <w:tc>
          <w:tcPr>
            <w:tcW w:w="2610" w:type="dxa"/>
          </w:tcPr>
          <w:p w14:paraId="32932B46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63225820" w14:textId="77777777" w:rsidTr="00693CED">
        <w:trPr>
          <w:jc w:val="center"/>
        </w:trPr>
        <w:tc>
          <w:tcPr>
            <w:tcW w:w="4248" w:type="dxa"/>
          </w:tcPr>
          <w:p w14:paraId="56A2D675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3/16” diameter X 12” dowel rod</w:t>
            </w:r>
          </w:p>
        </w:tc>
        <w:tc>
          <w:tcPr>
            <w:tcW w:w="2610" w:type="dxa"/>
          </w:tcPr>
          <w:p w14:paraId="400A3865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424A2BFD" w14:textId="77777777" w:rsidTr="00693CED">
        <w:trPr>
          <w:jc w:val="center"/>
        </w:trPr>
        <w:tc>
          <w:tcPr>
            <w:tcW w:w="4248" w:type="dxa"/>
          </w:tcPr>
          <w:p w14:paraId="379BB0DF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popsicle stick</w:t>
            </w:r>
          </w:p>
        </w:tc>
        <w:tc>
          <w:tcPr>
            <w:tcW w:w="2610" w:type="dxa"/>
          </w:tcPr>
          <w:p w14:paraId="6ADD2E68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1D67D0F1" w14:textId="77777777" w:rsidTr="00693CED">
        <w:trPr>
          <w:jc w:val="center"/>
        </w:trPr>
        <w:tc>
          <w:tcPr>
            <w:tcW w:w="4248" w:type="dxa"/>
          </w:tcPr>
          <w:p w14:paraId="32866B71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magnet</w:t>
            </w:r>
          </w:p>
        </w:tc>
        <w:tc>
          <w:tcPr>
            <w:tcW w:w="2610" w:type="dxa"/>
          </w:tcPr>
          <w:p w14:paraId="69D4A26B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0120B1E8" w14:textId="77777777" w:rsidTr="00693CED">
        <w:trPr>
          <w:jc w:val="center"/>
        </w:trPr>
        <w:tc>
          <w:tcPr>
            <w:tcW w:w="4248" w:type="dxa"/>
          </w:tcPr>
          <w:p w14:paraId="32C780DF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12” piece of masking tape</w:t>
            </w:r>
          </w:p>
        </w:tc>
        <w:tc>
          <w:tcPr>
            <w:tcW w:w="2610" w:type="dxa"/>
          </w:tcPr>
          <w:p w14:paraId="2AA7C441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36B90B30" w14:textId="77777777" w:rsidTr="00693CED">
        <w:trPr>
          <w:jc w:val="center"/>
        </w:trPr>
        <w:tc>
          <w:tcPr>
            <w:tcW w:w="4248" w:type="dxa"/>
          </w:tcPr>
          <w:p w14:paraId="5E55BEE9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6” X 6” piece of cardboard</w:t>
            </w:r>
          </w:p>
        </w:tc>
        <w:tc>
          <w:tcPr>
            <w:tcW w:w="2610" w:type="dxa"/>
          </w:tcPr>
          <w:p w14:paraId="1A89E23D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16912114" w14:textId="77777777" w:rsidTr="00693CED">
        <w:trPr>
          <w:jc w:val="center"/>
        </w:trPr>
        <w:tc>
          <w:tcPr>
            <w:tcW w:w="4248" w:type="dxa"/>
          </w:tcPr>
          <w:p w14:paraId="73EEFFC9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balloon</w:t>
            </w:r>
          </w:p>
        </w:tc>
        <w:tc>
          <w:tcPr>
            <w:tcW w:w="2610" w:type="dxa"/>
          </w:tcPr>
          <w:p w14:paraId="32D7A992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2F22A63E" w14:textId="77777777" w:rsidTr="00693CED">
        <w:trPr>
          <w:jc w:val="center"/>
        </w:trPr>
        <w:tc>
          <w:tcPr>
            <w:tcW w:w="4248" w:type="dxa"/>
          </w:tcPr>
          <w:p w14:paraId="58AECA57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hex nut</w:t>
            </w:r>
            <w:r w:rsidR="00266F8D">
              <w:rPr>
                <w:rFonts w:ascii="Arial" w:hAnsi="Arial" w:cs="Arial"/>
                <w:sz w:val="22"/>
                <w:szCs w:val="22"/>
              </w:rPr>
              <w:t xml:space="preserve"> or washer</w:t>
            </w:r>
          </w:p>
        </w:tc>
        <w:tc>
          <w:tcPr>
            <w:tcW w:w="2610" w:type="dxa"/>
          </w:tcPr>
          <w:p w14:paraId="44954FC9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$1.00</w:t>
            </w:r>
          </w:p>
        </w:tc>
      </w:tr>
      <w:tr w:rsidR="0076465C" w14:paraId="5716F7B0" w14:textId="77777777" w:rsidTr="00693CED">
        <w:trPr>
          <w:jc w:val="center"/>
        </w:trPr>
        <w:tc>
          <w:tcPr>
            <w:tcW w:w="4248" w:type="dxa"/>
          </w:tcPr>
          <w:p w14:paraId="5F50524B" w14:textId="77777777" w:rsidR="0076465C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– rubber bands</w:t>
            </w:r>
          </w:p>
        </w:tc>
        <w:tc>
          <w:tcPr>
            <w:tcW w:w="2610" w:type="dxa"/>
          </w:tcPr>
          <w:p w14:paraId="2771E2CF" w14:textId="77777777" w:rsidR="0076465C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AA7541" w14:paraId="7C104524" w14:textId="77777777" w:rsidTr="00693CED">
        <w:trPr>
          <w:jc w:val="center"/>
        </w:trPr>
        <w:tc>
          <w:tcPr>
            <w:tcW w:w="4248" w:type="dxa"/>
          </w:tcPr>
          <w:p w14:paraId="272908A2" w14:textId="77777777" w:rsidR="00AA7541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– paper clips</w:t>
            </w:r>
          </w:p>
        </w:tc>
        <w:tc>
          <w:tcPr>
            <w:tcW w:w="2610" w:type="dxa"/>
          </w:tcPr>
          <w:p w14:paraId="6C3D05B1" w14:textId="77777777" w:rsidR="00AA7541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66B5AB18" w14:textId="77777777" w:rsidTr="00693CED">
        <w:trPr>
          <w:jc w:val="center"/>
        </w:trPr>
        <w:tc>
          <w:tcPr>
            <w:tcW w:w="4248" w:type="dxa"/>
          </w:tcPr>
          <w:p w14:paraId="1739815F" w14:textId="77777777" w:rsidR="00E4372D" w:rsidRDefault="00693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</w:t>
            </w:r>
            <w:r w:rsidR="00E4372D">
              <w:rPr>
                <w:rFonts w:ascii="Arial" w:hAnsi="Arial" w:cs="Arial"/>
                <w:sz w:val="22"/>
                <w:szCs w:val="22"/>
              </w:rPr>
              <w:t>mer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E4372D">
              <w:rPr>
                <w:rFonts w:ascii="Arial" w:hAnsi="Arial" w:cs="Arial"/>
                <w:sz w:val="22"/>
                <w:szCs w:val="22"/>
              </w:rPr>
              <w:t>s Glue</w:t>
            </w:r>
            <w:r w:rsidR="00E437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610" w:type="dxa"/>
          </w:tcPr>
          <w:p w14:paraId="1424E6C4" w14:textId="77777777" w:rsidR="00E4372D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72D">
              <w:rPr>
                <w:rFonts w:ascii="Arial" w:hAnsi="Arial" w:cs="Arial"/>
                <w:sz w:val="22"/>
                <w:szCs w:val="22"/>
              </w:rPr>
              <w:t>(Per Day)</w:t>
            </w:r>
          </w:p>
        </w:tc>
      </w:tr>
      <w:tr w:rsidR="0076465C" w14:paraId="1F1ADB2F" w14:textId="77777777" w:rsidTr="00693CED">
        <w:trPr>
          <w:jc w:val="center"/>
        </w:trPr>
        <w:tc>
          <w:tcPr>
            <w:tcW w:w="4248" w:type="dxa"/>
          </w:tcPr>
          <w:p w14:paraId="627192E8" w14:textId="77777777" w:rsidR="0076465C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 Glue</w:t>
            </w:r>
          </w:p>
        </w:tc>
        <w:tc>
          <w:tcPr>
            <w:tcW w:w="2610" w:type="dxa"/>
          </w:tcPr>
          <w:p w14:paraId="3A1DAA4B" w14:textId="77777777" w:rsidR="0076465C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$1.00 (Per Day)</w:t>
            </w:r>
          </w:p>
        </w:tc>
      </w:tr>
    </w:tbl>
    <w:p w14:paraId="64576F0A" w14:textId="77777777" w:rsidR="00E4372D" w:rsidRDefault="00E4372D">
      <w:pPr>
        <w:rPr>
          <w:rFonts w:ascii="Arial" w:hAnsi="Arial" w:cs="Arial"/>
          <w:sz w:val="22"/>
          <w:szCs w:val="22"/>
        </w:rPr>
      </w:pPr>
    </w:p>
    <w:p w14:paraId="094BD217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CC76EB5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9EEF1FE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EC667C0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C871FB8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6D8B021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1E9DD78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3E22B9F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6B04350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31311A8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991958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56E3176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F6C7CAC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FF78F41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3F7000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7B8A377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163E29F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0FCEFD4" w14:textId="77777777" w:rsidR="00E7581C" w:rsidRDefault="00E7581C" w:rsidP="004F538D">
      <w:pPr>
        <w:jc w:val="center"/>
        <w:rPr>
          <w:rFonts w:ascii="Arial" w:hAnsi="Arial" w:cs="Arial"/>
          <w:b/>
          <w:u w:val="single"/>
        </w:rPr>
      </w:pPr>
    </w:p>
    <w:p w14:paraId="4FF9D829" w14:textId="19C47659" w:rsidR="004F538D" w:rsidRPr="00681585" w:rsidRDefault="004F538D" w:rsidP="004F538D">
      <w:pPr>
        <w:jc w:val="center"/>
        <w:rPr>
          <w:rFonts w:ascii="Arial" w:hAnsi="Arial" w:cs="Arial"/>
          <w:b/>
          <w:u w:val="single"/>
        </w:rPr>
      </w:pPr>
      <w:r w:rsidRPr="0008133A">
        <w:rPr>
          <w:rFonts w:ascii="Arial" w:hAnsi="Arial" w:cs="Arial"/>
          <w:b/>
          <w:u w:val="single"/>
        </w:rPr>
        <w:lastRenderedPageBreak/>
        <w:t>Assessment Rubric – Maglev Locomotive Project</w:t>
      </w:r>
    </w:p>
    <w:p w14:paraId="418E5B0B" w14:textId="77777777" w:rsidR="004F538D" w:rsidRDefault="004F538D" w:rsidP="004F538D"/>
    <w:p w14:paraId="0D479D99" w14:textId="77777777" w:rsidR="004F538D" w:rsidRDefault="004F538D" w:rsidP="004F53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57"/>
        <w:gridCol w:w="2162"/>
        <w:gridCol w:w="2155"/>
        <w:gridCol w:w="2161"/>
      </w:tblGrid>
      <w:tr w:rsidR="004F538D" w:rsidRPr="00681585" w14:paraId="1003B993" w14:textId="77777777" w:rsidTr="009C0799">
        <w:tc>
          <w:tcPr>
            <w:tcW w:w="2155" w:type="dxa"/>
          </w:tcPr>
          <w:p w14:paraId="0F75BFF1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33512D5C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9C0799">
              <w:rPr>
                <w:rFonts w:ascii="Arial" w:hAnsi="Arial" w:cs="Arial"/>
              </w:rPr>
              <w:t>2</w:t>
            </w:r>
            <w:r w:rsidRPr="007D2B0D">
              <w:rPr>
                <w:rFonts w:ascii="Arial" w:hAnsi="Arial" w:cs="Arial"/>
              </w:rPr>
              <w:t>.5 points</w:t>
            </w:r>
          </w:p>
        </w:tc>
        <w:tc>
          <w:tcPr>
            <w:tcW w:w="2162" w:type="dxa"/>
          </w:tcPr>
          <w:p w14:paraId="4C45EDB9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9C0799">
              <w:rPr>
                <w:rFonts w:ascii="Arial" w:hAnsi="Arial" w:cs="Arial"/>
              </w:rPr>
              <w:t>5</w:t>
            </w:r>
            <w:r w:rsidRPr="007D2B0D">
              <w:rPr>
                <w:rFonts w:ascii="Arial" w:hAnsi="Arial" w:cs="Arial"/>
              </w:rPr>
              <w:t xml:space="preserve"> point</w:t>
            </w:r>
          </w:p>
        </w:tc>
        <w:tc>
          <w:tcPr>
            <w:tcW w:w="2155" w:type="dxa"/>
          </w:tcPr>
          <w:p w14:paraId="31BDC11A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9C0799">
              <w:rPr>
                <w:rFonts w:ascii="Arial" w:hAnsi="Arial" w:cs="Arial"/>
              </w:rPr>
              <w:t>7</w:t>
            </w:r>
            <w:r w:rsidRPr="007D2B0D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2161" w:type="dxa"/>
          </w:tcPr>
          <w:p w14:paraId="57A5D5B1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9C0799">
              <w:rPr>
                <w:rFonts w:ascii="Arial" w:hAnsi="Arial" w:cs="Arial"/>
              </w:rPr>
              <w:t>10</w:t>
            </w:r>
            <w:r w:rsidRPr="007D2B0D">
              <w:rPr>
                <w:rFonts w:ascii="Arial" w:hAnsi="Arial" w:cs="Arial"/>
              </w:rPr>
              <w:t xml:space="preserve"> points</w:t>
            </w:r>
          </w:p>
        </w:tc>
      </w:tr>
      <w:tr w:rsidR="004F538D" w:rsidRPr="00681585" w14:paraId="2FE8BF0E" w14:textId="77777777" w:rsidTr="009C0799">
        <w:trPr>
          <w:trHeight w:val="2159"/>
        </w:trPr>
        <w:tc>
          <w:tcPr>
            <w:tcW w:w="2155" w:type="dxa"/>
          </w:tcPr>
          <w:p w14:paraId="79F300CF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Parameters</w:t>
            </w:r>
          </w:p>
        </w:tc>
        <w:tc>
          <w:tcPr>
            <w:tcW w:w="2157" w:type="dxa"/>
          </w:tcPr>
          <w:p w14:paraId="7A72FF2E" w14:textId="7749EC4E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product meets minimal parameters for size, and enclosure. Project does not include </w:t>
            </w:r>
            <w:r w:rsidR="00B459F4">
              <w:rPr>
                <w:rFonts w:ascii="Arial" w:hAnsi="Arial" w:cs="Arial"/>
              </w:rPr>
              <w:t xml:space="preserve">3D printed </w:t>
            </w:r>
            <w:r w:rsidRPr="007D2B0D">
              <w:rPr>
                <w:rFonts w:ascii="Arial" w:hAnsi="Arial" w:cs="Arial"/>
              </w:rPr>
              <w:t>scaled conductor that fits inside maglev train.</w:t>
            </w:r>
          </w:p>
        </w:tc>
        <w:tc>
          <w:tcPr>
            <w:tcW w:w="2162" w:type="dxa"/>
          </w:tcPr>
          <w:p w14:paraId="28B47CD3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some of the parameters for size, and enclosure. Project does not include appropriate scaled conductor that fits inside maglev train.</w:t>
            </w:r>
          </w:p>
        </w:tc>
        <w:tc>
          <w:tcPr>
            <w:tcW w:w="2155" w:type="dxa"/>
          </w:tcPr>
          <w:p w14:paraId="2F2580E5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most of the parameters for size, and enclosure. Project includes scaled conductor that fits inside maglev train.</w:t>
            </w:r>
          </w:p>
        </w:tc>
        <w:tc>
          <w:tcPr>
            <w:tcW w:w="2161" w:type="dxa"/>
          </w:tcPr>
          <w:p w14:paraId="4CCEADA7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product meets all parameters for size, and enclosure. Project includes appropriate scaled conductor that fits inside maglev train. </w:t>
            </w:r>
          </w:p>
        </w:tc>
      </w:tr>
      <w:tr w:rsidR="004F538D" w:rsidRPr="00681585" w14:paraId="7CD0515E" w14:textId="77777777" w:rsidTr="009C0799">
        <w:trPr>
          <w:trHeight w:val="2420"/>
        </w:trPr>
        <w:tc>
          <w:tcPr>
            <w:tcW w:w="2155" w:type="dxa"/>
          </w:tcPr>
          <w:p w14:paraId="0EF63855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Budget and Materials</w:t>
            </w:r>
          </w:p>
        </w:tc>
        <w:tc>
          <w:tcPr>
            <w:tcW w:w="2157" w:type="dxa"/>
          </w:tcPr>
          <w:p w14:paraId="16DBC9DB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</w:t>
            </w:r>
            <w:r w:rsidR="009C0799">
              <w:rPr>
                <w:rFonts w:ascii="Arial" w:hAnsi="Arial" w:cs="Arial"/>
              </w:rPr>
              <w:t xml:space="preserve">er </w:t>
            </w:r>
            <w:r w:rsidRPr="007D2B0D">
              <w:rPr>
                <w:rFonts w:ascii="Arial" w:hAnsi="Arial" w:cs="Arial"/>
              </w:rPr>
              <w:t>did not make budget. The final product resulted in excessive waste of materials. There was no funding available for modifications etc.</w:t>
            </w:r>
          </w:p>
        </w:tc>
        <w:tc>
          <w:tcPr>
            <w:tcW w:w="2162" w:type="dxa"/>
          </w:tcPr>
          <w:p w14:paraId="08DB9A26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</w:t>
            </w:r>
            <w:r w:rsidR="009C0799">
              <w:rPr>
                <w:rFonts w:ascii="Arial" w:hAnsi="Arial" w:cs="Arial"/>
              </w:rPr>
              <w:t>er</w:t>
            </w:r>
            <w:r w:rsidRPr="007D2B0D">
              <w:rPr>
                <w:rFonts w:ascii="Arial" w:hAnsi="Arial" w:cs="Arial"/>
              </w:rPr>
              <w:t xml:space="preserve"> could have made some changes to improve spending. There was some waste or unused materials and/or little to no funding available for modifications.</w:t>
            </w:r>
          </w:p>
        </w:tc>
        <w:tc>
          <w:tcPr>
            <w:tcW w:w="2155" w:type="dxa"/>
          </w:tcPr>
          <w:p w14:paraId="6BB55122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</w:t>
            </w:r>
            <w:r w:rsidR="009C0799">
              <w:rPr>
                <w:rFonts w:ascii="Arial" w:hAnsi="Arial" w:cs="Arial"/>
              </w:rPr>
              <w:t>er</w:t>
            </w:r>
            <w:r w:rsidRPr="007D2B0D">
              <w:rPr>
                <w:rFonts w:ascii="Arial" w:hAnsi="Arial" w:cs="Arial"/>
              </w:rPr>
              <w:t xml:space="preserve"> made appropriate use of </w:t>
            </w:r>
            <w:proofErr w:type="gramStart"/>
            <w:r w:rsidRPr="007D2B0D">
              <w:rPr>
                <w:rFonts w:ascii="Arial" w:hAnsi="Arial" w:cs="Arial"/>
              </w:rPr>
              <w:t>budget, but</w:t>
            </w:r>
            <w:proofErr w:type="gramEnd"/>
            <w:r w:rsidRPr="007D2B0D">
              <w:rPr>
                <w:rFonts w:ascii="Arial" w:hAnsi="Arial" w:cs="Arial"/>
              </w:rPr>
              <w:t xml:space="preserve"> had some wasted or unused materials. </w:t>
            </w:r>
          </w:p>
        </w:tc>
        <w:tc>
          <w:tcPr>
            <w:tcW w:w="2161" w:type="dxa"/>
          </w:tcPr>
          <w:p w14:paraId="25F6816F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</w:t>
            </w:r>
            <w:r w:rsidR="009C0799">
              <w:rPr>
                <w:rFonts w:ascii="Arial" w:hAnsi="Arial" w:cs="Arial"/>
              </w:rPr>
              <w:t>er</w:t>
            </w:r>
            <w:r w:rsidRPr="007D2B0D">
              <w:rPr>
                <w:rFonts w:ascii="Arial" w:hAnsi="Arial" w:cs="Arial"/>
              </w:rPr>
              <w:t xml:space="preserve"> made appropriate use of budget and materials in the construction of maglev train. </w:t>
            </w:r>
          </w:p>
        </w:tc>
      </w:tr>
      <w:tr w:rsidR="004F538D" w:rsidRPr="00681585" w14:paraId="7C437C05" w14:textId="77777777" w:rsidTr="009C0799">
        <w:trPr>
          <w:trHeight w:val="2150"/>
        </w:trPr>
        <w:tc>
          <w:tcPr>
            <w:tcW w:w="2155" w:type="dxa"/>
          </w:tcPr>
          <w:p w14:paraId="5ECE7F61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Aesthetics</w:t>
            </w:r>
          </w:p>
        </w:tc>
        <w:tc>
          <w:tcPr>
            <w:tcW w:w="2157" w:type="dxa"/>
          </w:tcPr>
          <w:p w14:paraId="32F98C5F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Construction lacked thought and planning. Many details need refinement to create an attractive product. Little to no use of creativity and </w:t>
            </w:r>
            <w:r w:rsidR="009C0799">
              <w:rPr>
                <w:rFonts w:ascii="Arial" w:hAnsi="Arial" w:cs="Arial"/>
              </w:rPr>
              <w:t xml:space="preserve">project </w:t>
            </w:r>
            <w:r w:rsidRPr="007D2B0D">
              <w:rPr>
                <w:rFonts w:ascii="Arial" w:hAnsi="Arial" w:cs="Arial"/>
              </w:rPr>
              <w:t>theme.</w:t>
            </w:r>
          </w:p>
        </w:tc>
        <w:tc>
          <w:tcPr>
            <w:tcW w:w="2162" w:type="dxa"/>
          </w:tcPr>
          <w:p w14:paraId="2A8AF413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process was successful, but 3-4 details could have been refined for a more attractive product. Minimal use of creativity and development of theme.</w:t>
            </w:r>
          </w:p>
        </w:tc>
        <w:tc>
          <w:tcPr>
            <w:tcW w:w="2155" w:type="dxa"/>
          </w:tcPr>
          <w:p w14:paraId="2FC25565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was careful and accurate but 1-2 details could have been refined for a more attractive product. Strong use of creativity and connection to theme.</w:t>
            </w:r>
          </w:p>
        </w:tc>
        <w:tc>
          <w:tcPr>
            <w:tcW w:w="2161" w:type="dxa"/>
          </w:tcPr>
          <w:p w14:paraId="4D52CB06" w14:textId="77777777" w:rsidR="004F538D" w:rsidRPr="007D2B0D" w:rsidRDefault="009C0799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</w:t>
            </w:r>
            <w:r w:rsidR="004F538D" w:rsidRPr="007D2B0D">
              <w:rPr>
                <w:rFonts w:ascii="Arial" w:hAnsi="Arial" w:cs="Arial"/>
              </w:rPr>
              <w:t xml:space="preserve"> demonstrated careful thought and planning in construction process to create a neat and attractive project. Exceptional creativity and use of theme.</w:t>
            </w:r>
          </w:p>
        </w:tc>
      </w:tr>
      <w:tr w:rsidR="009C0799" w:rsidRPr="00681585" w14:paraId="713B284A" w14:textId="77777777" w:rsidTr="000E0045">
        <w:trPr>
          <w:trHeight w:val="224"/>
        </w:trPr>
        <w:tc>
          <w:tcPr>
            <w:tcW w:w="2155" w:type="dxa"/>
          </w:tcPr>
          <w:p w14:paraId="43F9B9A9" w14:textId="77777777" w:rsidR="009C0799" w:rsidRPr="007D2B0D" w:rsidRDefault="009C0799" w:rsidP="009C0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5E546D52" w14:textId="77777777" w:rsidR="009C0799" w:rsidRPr="007D2B0D" w:rsidRDefault="000E0045" w:rsidP="009C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points</w:t>
            </w:r>
          </w:p>
        </w:tc>
        <w:tc>
          <w:tcPr>
            <w:tcW w:w="2162" w:type="dxa"/>
          </w:tcPr>
          <w:p w14:paraId="67F2D654" w14:textId="77777777" w:rsidR="009C0799" w:rsidRPr="007D2B0D" w:rsidRDefault="009C0799" w:rsidP="009C0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6A1531CD" w14:textId="77777777" w:rsidR="009C0799" w:rsidRPr="007D2B0D" w:rsidRDefault="009C0799" w:rsidP="009C0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4A2464C8" w14:textId="77777777" w:rsidR="009C0799" w:rsidRPr="007D2B0D" w:rsidRDefault="009C0799" w:rsidP="009C0799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0E0045">
              <w:rPr>
                <w:rFonts w:ascii="Arial" w:hAnsi="Arial" w:cs="Arial"/>
              </w:rPr>
              <w:t>20</w:t>
            </w:r>
            <w:r w:rsidRPr="007D2B0D">
              <w:rPr>
                <w:rFonts w:ascii="Arial" w:hAnsi="Arial" w:cs="Arial"/>
              </w:rPr>
              <w:t xml:space="preserve"> points</w:t>
            </w:r>
          </w:p>
        </w:tc>
      </w:tr>
      <w:tr w:rsidR="009C0799" w:rsidRPr="00681585" w14:paraId="719C80DF" w14:textId="77777777" w:rsidTr="009C0799">
        <w:trPr>
          <w:trHeight w:val="449"/>
        </w:trPr>
        <w:tc>
          <w:tcPr>
            <w:tcW w:w="2155" w:type="dxa"/>
          </w:tcPr>
          <w:p w14:paraId="0585A4B5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Functionality</w:t>
            </w:r>
            <w:r w:rsidRPr="007D2B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7" w:type="dxa"/>
          </w:tcPr>
          <w:p w14:paraId="730C771D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maglev does not function</w:t>
            </w:r>
          </w:p>
        </w:tc>
        <w:tc>
          <w:tcPr>
            <w:tcW w:w="2162" w:type="dxa"/>
          </w:tcPr>
          <w:p w14:paraId="404278B0" w14:textId="77777777" w:rsidR="009C0799" w:rsidRPr="007D2B0D" w:rsidRDefault="009C0799" w:rsidP="009C0799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11CDA2B" w14:textId="77777777" w:rsidR="009C0799" w:rsidRPr="007D2B0D" w:rsidRDefault="009C0799" w:rsidP="009C079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5AEA827B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maglev is able to complete the challenge</w:t>
            </w:r>
          </w:p>
        </w:tc>
      </w:tr>
      <w:tr w:rsidR="009C0799" w:rsidRPr="00681585" w14:paraId="7F65731D" w14:textId="77777777" w:rsidTr="009C0799">
        <w:trPr>
          <w:trHeight w:val="1763"/>
        </w:trPr>
        <w:tc>
          <w:tcPr>
            <w:tcW w:w="8629" w:type="dxa"/>
            <w:gridSpan w:val="4"/>
          </w:tcPr>
          <w:p w14:paraId="1C08E333" w14:textId="77777777" w:rsidR="009C0799" w:rsidRDefault="009C0799" w:rsidP="009C0799">
            <w:pPr>
              <w:jc w:val="right"/>
              <w:rPr>
                <w:rFonts w:ascii="Arial" w:hAnsi="Arial" w:cs="Arial"/>
              </w:rPr>
            </w:pPr>
          </w:p>
          <w:p w14:paraId="1C00DC7E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Comments:                                                                                          </w:t>
            </w:r>
          </w:p>
        </w:tc>
        <w:tc>
          <w:tcPr>
            <w:tcW w:w="2161" w:type="dxa"/>
          </w:tcPr>
          <w:p w14:paraId="681793C1" w14:textId="77777777" w:rsidR="009C0799" w:rsidRDefault="009C0799" w:rsidP="009C0799">
            <w:pPr>
              <w:rPr>
                <w:rFonts w:ascii="Arial" w:hAnsi="Arial" w:cs="Arial"/>
              </w:rPr>
            </w:pPr>
          </w:p>
          <w:p w14:paraId="6B8C45FA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Total Points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71FE23EE" w14:textId="77777777" w:rsidR="001318B7" w:rsidRDefault="001318B7">
      <w:pPr>
        <w:rPr>
          <w:rFonts w:ascii="Arial" w:hAnsi="Arial" w:cs="Arial"/>
          <w:sz w:val="22"/>
          <w:szCs w:val="22"/>
        </w:rPr>
      </w:pPr>
    </w:p>
    <w:p w14:paraId="3DB5602A" w14:textId="77777777" w:rsidR="00EE5D67" w:rsidRDefault="00EE5D67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5ED1775" wp14:editId="63A9C3EF">
            <wp:extent cx="9043289" cy="6367145"/>
            <wp:effectExtent l="444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48906" cy="63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D67" w:rsidSect="004F5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04AD6"/>
    <w:multiLevelType w:val="hybridMultilevel"/>
    <w:tmpl w:val="966A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E405C"/>
    <w:multiLevelType w:val="hybridMultilevel"/>
    <w:tmpl w:val="EA52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86425">
    <w:abstractNumId w:val="0"/>
  </w:num>
  <w:num w:numId="2" w16cid:durableId="205673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18"/>
    <w:rsid w:val="000D451E"/>
    <w:rsid w:val="000E0045"/>
    <w:rsid w:val="001318B7"/>
    <w:rsid w:val="0015113E"/>
    <w:rsid w:val="00161B3C"/>
    <w:rsid w:val="00266F8D"/>
    <w:rsid w:val="003465E9"/>
    <w:rsid w:val="0037747D"/>
    <w:rsid w:val="003E3E6E"/>
    <w:rsid w:val="004379DD"/>
    <w:rsid w:val="00446786"/>
    <w:rsid w:val="004F538D"/>
    <w:rsid w:val="005C70F1"/>
    <w:rsid w:val="005E0C11"/>
    <w:rsid w:val="00693CED"/>
    <w:rsid w:val="007023D1"/>
    <w:rsid w:val="00761C55"/>
    <w:rsid w:val="0076465C"/>
    <w:rsid w:val="00796A27"/>
    <w:rsid w:val="007F0250"/>
    <w:rsid w:val="00862959"/>
    <w:rsid w:val="008935CC"/>
    <w:rsid w:val="00942918"/>
    <w:rsid w:val="00973EC5"/>
    <w:rsid w:val="009C0799"/>
    <w:rsid w:val="00AA7541"/>
    <w:rsid w:val="00AC39BB"/>
    <w:rsid w:val="00B33DF1"/>
    <w:rsid w:val="00B459F4"/>
    <w:rsid w:val="00D97B14"/>
    <w:rsid w:val="00E07768"/>
    <w:rsid w:val="00E20669"/>
    <w:rsid w:val="00E4372D"/>
    <w:rsid w:val="00E7581C"/>
    <w:rsid w:val="00EA094E"/>
    <w:rsid w:val="00E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1EFF"/>
  <w15:docId w15:val="{733DD4BC-5DB0-445F-B05F-8E93CAE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A09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1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72D"/>
    <w:pPr>
      <w:ind w:left="720"/>
      <w:contextualSpacing/>
    </w:pPr>
  </w:style>
  <w:style w:type="table" w:styleId="TableGrid">
    <w:name w:val="Table Grid"/>
    <w:basedOn w:val="TableNormal"/>
    <w:uiPriority w:val="59"/>
    <w:rsid w:val="00E4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5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A09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A094E"/>
  </w:style>
  <w:style w:type="character" w:styleId="FollowedHyperlink">
    <w:name w:val="FollowedHyperlink"/>
    <w:basedOn w:val="DefaultParagraphFont"/>
    <w:uiPriority w:val="99"/>
    <w:semiHidden/>
    <w:unhideWhenUsed/>
    <w:rsid w:val="009C07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E6FA-270A-4D8D-8491-AD404EF9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R. Carter</dc:creator>
  <cp:lastModifiedBy>Vinson R. Carter</cp:lastModifiedBy>
  <cp:revision>2</cp:revision>
  <cp:lastPrinted>2022-03-29T13:09:00Z</cp:lastPrinted>
  <dcterms:created xsi:type="dcterms:W3CDTF">2024-04-09T13:46:00Z</dcterms:created>
  <dcterms:modified xsi:type="dcterms:W3CDTF">2024-04-09T13:46:00Z</dcterms:modified>
</cp:coreProperties>
</file>